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CAECC" w14:textId="77777777" w:rsidR="0031700B" w:rsidRPr="0031700B" w:rsidRDefault="0031700B" w:rsidP="0031700B">
      <w:pPr>
        <w:pStyle w:val="a4"/>
        <w:ind w:firstLine="0"/>
        <w:jc w:val="right"/>
        <w:rPr>
          <w:b/>
          <w:sz w:val="28"/>
          <w:szCs w:val="28"/>
        </w:rPr>
      </w:pPr>
      <w:r w:rsidRPr="0031700B">
        <w:rPr>
          <w:b/>
          <w:sz w:val="28"/>
          <w:szCs w:val="28"/>
        </w:rPr>
        <w:t>ПРОЄКТ</w:t>
      </w:r>
    </w:p>
    <w:p w14:paraId="3C1AC34B" w14:textId="77777777" w:rsidR="0031700B" w:rsidRPr="0031700B" w:rsidRDefault="0031700B" w:rsidP="0031700B">
      <w:pPr>
        <w:pStyle w:val="a4"/>
        <w:ind w:firstLine="0"/>
        <w:rPr>
          <w:b/>
          <w:smallCaps/>
          <w:sz w:val="28"/>
          <w:szCs w:val="28"/>
        </w:rPr>
      </w:pPr>
      <w:r w:rsidRPr="0031700B">
        <w:rPr>
          <w:noProof/>
          <w:lang w:eastAsia="uk-UA"/>
        </w:rPr>
        <w:drawing>
          <wp:inline distT="0" distB="0" distL="0" distR="0" wp14:anchorId="3F99ABBF" wp14:editId="055E8A5E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DF66" w14:textId="77777777" w:rsidR="0031700B" w:rsidRPr="0031700B" w:rsidRDefault="0031700B" w:rsidP="0031700B">
      <w:pPr>
        <w:pStyle w:val="a4"/>
        <w:ind w:firstLine="0"/>
        <w:rPr>
          <w:b/>
          <w:smallCaps/>
          <w:sz w:val="28"/>
          <w:szCs w:val="28"/>
        </w:rPr>
      </w:pPr>
      <w:r w:rsidRPr="0031700B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31700B">
        <w:rPr>
          <w:b/>
          <w:smallCaps/>
          <w:sz w:val="28"/>
          <w:szCs w:val="28"/>
        </w:rPr>
        <w:t>Нетішинської</w:t>
      </w:r>
      <w:proofErr w:type="spellEnd"/>
      <w:r w:rsidRPr="0031700B">
        <w:rPr>
          <w:b/>
          <w:smallCaps/>
          <w:sz w:val="28"/>
          <w:szCs w:val="28"/>
        </w:rPr>
        <w:t xml:space="preserve"> міської ради</w:t>
      </w:r>
    </w:p>
    <w:p w14:paraId="74012D02" w14:textId="77777777" w:rsidR="0031700B" w:rsidRPr="0031700B" w:rsidRDefault="0031700B" w:rsidP="0031700B">
      <w:pPr>
        <w:pStyle w:val="a4"/>
        <w:ind w:firstLine="0"/>
        <w:rPr>
          <w:b/>
          <w:smallCaps/>
          <w:sz w:val="28"/>
          <w:szCs w:val="28"/>
        </w:rPr>
      </w:pPr>
      <w:r w:rsidRPr="0031700B">
        <w:rPr>
          <w:b/>
          <w:smallCaps/>
          <w:sz w:val="28"/>
          <w:szCs w:val="28"/>
        </w:rPr>
        <w:t>Хмельницької області</w:t>
      </w:r>
    </w:p>
    <w:p w14:paraId="6C28A793" w14:textId="77777777" w:rsidR="0031700B" w:rsidRPr="0031700B" w:rsidRDefault="0031700B" w:rsidP="0031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6EB1AA5C" w14:textId="77777777" w:rsidR="0031700B" w:rsidRPr="0031700B" w:rsidRDefault="0031700B" w:rsidP="003170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00B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31700B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31700B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14:paraId="30E18448" w14:textId="77777777" w:rsidR="0031700B" w:rsidRPr="0031700B" w:rsidRDefault="0031700B" w:rsidP="00317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69C978B" w14:textId="77777777" w:rsidR="0031700B" w:rsidRPr="00355215" w:rsidRDefault="0031700B" w:rsidP="00317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355215">
        <w:rPr>
          <w:rFonts w:ascii="Times New Roman" w:hAnsi="Times New Roman" w:cs="Times New Roman"/>
          <w:b/>
          <w:sz w:val="28"/>
          <w:szCs w:val="28"/>
          <w:lang w:eastAsia="uk-UA"/>
        </w:rPr>
        <w:t>___.01.2024</w:t>
      </w:r>
      <w:r w:rsidRPr="0035521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5521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5521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5521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55215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35521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5521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55215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355215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14:paraId="506EA415" w14:textId="77777777" w:rsidR="0031700B" w:rsidRPr="00355215" w:rsidRDefault="0031700B" w:rsidP="003170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D191B" w14:textId="689CBBD6" w:rsidR="00823BD1" w:rsidRPr="00355215" w:rsidRDefault="005A099D" w:rsidP="0031700B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355215">
        <w:rPr>
          <w:rFonts w:ascii="Times New Roman" w:hAnsi="Times New Roman" w:cs="Times New Roman"/>
          <w:sz w:val="28"/>
          <w:szCs w:val="28"/>
        </w:rPr>
        <w:t xml:space="preserve">Про </w:t>
      </w:r>
      <w:r w:rsidR="002A4CFA" w:rsidRPr="00355215">
        <w:rPr>
          <w:rFonts w:ascii="Times New Roman" w:hAnsi="Times New Roman" w:cs="Times New Roman"/>
          <w:sz w:val="28"/>
          <w:szCs w:val="28"/>
        </w:rPr>
        <w:t xml:space="preserve">ведення </w:t>
      </w:r>
      <w:r w:rsidRPr="00355215">
        <w:rPr>
          <w:rFonts w:ascii="Times New Roman" w:hAnsi="Times New Roman" w:cs="Times New Roman"/>
          <w:sz w:val="28"/>
          <w:szCs w:val="28"/>
        </w:rPr>
        <w:t>облік</w:t>
      </w:r>
      <w:r w:rsidR="002A4CFA" w:rsidRPr="00355215">
        <w:rPr>
          <w:rFonts w:ascii="Times New Roman" w:hAnsi="Times New Roman" w:cs="Times New Roman"/>
          <w:sz w:val="28"/>
          <w:szCs w:val="28"/>
        </w:rPr>
        <w:t>у</w:t>
      </w:r>
      <w:r w:rsidR="00996766" w:rsidRPr="00355215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2A4CFA" w:rsidRPr="00355215">
        <w:rPr>
          <w:rFonts w:ascii="Times New Roman" w:hAnsi="Times New Roman" w:cs="Times New Roman"/>
          <w:sz w:val="28"/>
          <w:szCs w:val="28"/>
        </w:rPr>
        <w:t>,</w:t>
      </w:r>
      <w:r w:rsidR="00996766" w:rsidRPr="00355215">
        <w:rPr>
          <w:rFonts w:ascii="Times New Roman" w:hAnsi="Times New Roman" w:cs="Times New Roman"/>
          <w:sz w:val="28"/>
          <w:szCs w:val="28"/>
        </w:rPr>
        <w:t xml:space="preserve"> що потребують </w:t>
      </w:r>
      <w:r w:rsidR="002A4CFA" w:rsidRPr="00355215">
        <w:rPr>
          <w:rFonts w:ascii="Times New Roman" w:hAnsi="Times New Roman" w:cs="Times New Roman"/>
          <w:sz w:val="28"/>
          <w:szCs w:val="28"/>
        </w:rPr>
        <w:t>житла</w:t>
      </w:r>
      <w:r w:rsidR="00996766" w:rsidRPr="00355215">
        <w:rPr>
          <w:rFonts w:ascii="Times New Roman" w:hAnsi="Times New Roman" w:cs="Times New Roman"/>
          <w:sz w:val="28"/>
          <w:szCs w:val="28"/>
        </w:rPr>
        <w:t xml:space="preserve"> для тимчасового проживання</w:t>
      </w:r>
      <w:r w:rsidR="00D15486" w:rsidRPr="00355215">
        <w:rPr>
          <w:rFonts w:ascii="Times New Roman" w:hAnsi="Times New Roman" w:cs="Times New Roman"/>
          <w:sz w:val="28"/>
          <w:szCs w:val="28"/>
        </w:rPr>
        <w:t xml:space="preserve"> внутрішньо переміщених осіб</w:t>
      </w:r>
    </w:p>
    <w:p w14:paraId="46791300" w14:textId="77777777" w:rsidR="00823BD1" w:rsidRPr="00355215" w:rsidRDefault="00823BD1" w:rsidP="0031700B">
      <w:pPr>
        <w:spacing w:after="0" w:line="240" w:lineRule="auto"/>
        <w:ind w:right="3542"/>
        <w:jc w:val="both"/>
        <w:rPr>
          <w:rFonts w:ascii="Times New Roman" w:hAnsi="Times New Roman" w:cs="Times New Roman"/>
          <w:sz w:val="28"/>
          <w:szCs w:val="28"/>
        </w:rPr>
      </w:pPr>
    </w:p>
    <w:p w14:paraId="2DDAB9F2" w14:textId="48D0A9F0" w:rsidR="00823BD1" w:rsidRPr="00355215" w:rsidRDefault="00823BD1" w:rsidP="003170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15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5A099D" w:rsidRPr="00355215">
        <w:rPr>
          <w:rFonts w:ascii="Times New Roman" w:hAnsi="Times New Roman" w:cs="Times New Roman"/>
          <w:sz w:val="28"/>
          <w:szCs w:val="28"/>
        </w:rPr>
        <w:t>підпункту 2 пункту «а» статті 30, пункту 3 частини 4</w:t>
      </w:r>
      <w:r w:rsidR="0088465C" w:rsidRPr="00355215">
        <w:rPr>
          <w:rFonts w:ascii="Times New Roman" w:hAnsi="Times New Roman" w:cs="Times New Roman"/>
          <w:sz w:val="28"/>
          <w:szCs w:val="28"/>
        </w:rPr>
        <w:t xml:space="preserve"> </w:t>
      </w:r>
      <w:r w:rsidR="0035521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A099D" w:rsidRPr="00355215">
        <w:rPr>
          <w:rFonts w:ascii="Times New Roman" w:hAnsi="Times New Roman" w:cs="Times New Roman"/>
          <w:sz w:val="28"/>
          <w:szCs w:val="28"/>
        </w:rPr>
        <w:t>статті</w:t>
      </w:r>
      <w:r w:rsidR="00355215">
        <w:rPr>
          <w:rFonts w:ascii="Times New Roman" w:hAnsi="Times New Roman" w:cs="Times New Roman"/>
          <w:sz w:val="28"/>
          <w:szCs w:val="28"/>
        </w:rPr>
        <w:t xml:space="preserve"> </w:t>
      </w:r>
      <w:r w:rsidR="005A099D" w:rsidRPr="00355215">
        <w:rPr>
          <w:rFonts w:ascii="Times New Roman" w:hAnsi="Times New Roman" w:cs="Times New Roman"/>
          <w:sz w:val="28"/>
          <w:szCs w:val="28"/>
        </w:rPr>
        <w:t xml:space="preserve">42 Закону України «Про місцеве самоврядування в Україні», </w:t>
      </w:r>
      <w:r w:rsidR="00E44051" w:rsidRPr="00355215">
        <w:rPr>
          <w:rFonts w:ascii="Times New Roman" w:hAnsi="Times New Roman" w:cs="Times New Roman"/>
          <w:sz w:val="28"/>
          <w:szCs w:val="28"/>
        </w:rPr>
        <w:t xml:space="preserve">Порядку формування фондів житла, призначеного для тимчасового проживання, обліку та надання такого житла для тимчасового проживання внутрішньо переміщених осіб, затвердженого постановою Кабінету Міністрів України від 29 квітня </w:t>
      </w:r>
      <w:r w:rsidR="003552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4051" w:rsidRPr="00355215">
        <w:rPr>
          <w:rFonts w:ascii="Times New Roman" w:hAnsi="Times New Roman" w:cs="Times New Roman"/>
          <w:sz w:val="28"/>
          <w:szCs w:val="28"/>
        </w:rPr>
        <w:t>2022 року №</w:t>
      </w:r>
      <w:r w:rsidR="0031700B" w:rsidRPr="00355215">
        <w:rPr>
          <w:rFonts w:ascii="Times New Roman" w:hAnsi="Times New Roman" w:cs="Times New Roman"/>
          <w:sz w:val="28"/>
          <w:szCs w:val="28"/>
        </w:rPr>
        <w:t xml:space="preserve"> </w:t>
      </w:r>
      <w:r w:rsidR="00E44051" w:rsidRPr="00355215">
        <w:rPr>
          <w:rFonts w:ascii="Times New Roman" w:hAnsi="Times New Roman" w:cs="Times New Roman"/>
          <w:sz w:val="28"/>
          <w:szCs w:val="28"/>
        </w:rPr>
        <w:t>495, з метою забезпечення внутрішньо пе</w:t>
      </w:r>
      <w:r w:rsidR="0031700B" w:rsidRPr="00355215">
        <w:rPr>
          <w:rFonts w:ascii="Times New Roman" w:hAnsi="Times New Roman" w:cs="Times New Roman"/>
          <w:sz w:val="28"/>
          <w:szCs w:val="28"/>
        </w:rPr>
        <w:t xml:space="preserve">реміщених осіб, які проживають/ </w:t>
      </w:r>
      <w:r w:rsidR="00E44051" w:rsidRPr="00355215">
        <w:rPr>
          <w:rFonts w:ascii="Times New Roman" w:hAnsi="Times New Roman" w:cs="Times New Roman"/>
          <w:sz w:val="28"/>
          <w:szCs w:val="28"/>
        </w:rPr>
        <w:t xml:space="preserve">перебувають на території </w:t>
      </w:r>
      <w:proofErr w:type="spellStart"/>
      <w:r w:rsidR="00E44051" w:rsidRPr="00355215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="00E44051" w:rsidRPr="00355215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громади, житлом для тимчасового проживання</w:t>
      </w:r>
      <w:r w:rsidR="0088465C" w:rsidRPr="00355215">
        <w:rPr>
          <w:rFonts w:ascii="Times New Roman" w:hAnsi="Times New Roman" w:cs="Times New Roman"/>
          <w:sz w:val="28"/>
          <w:szCs w:val="28"/>
        </w:rPr>
        <w:t>,</w:t>
      </w:r>
      <w:r w:rsidRPr="00355215">
        <w:rPr>
          <w:rFonts w:ascii="Times New Roman" w:hAnsi="Times New Roman" w:cs="Times New Roman"/>
          <w:sz w:val="28"/>
          <w:szCs w:val="28"/>
        </w:rPr>
        <w:t xml:space="preserve"> виконавчий комітет Нетішинської міської ради</w:t>
      </w:r>
    </w:p>
    <w:p w14:paraId="3B1C55AD" w14:textId="77777777" w:rsidR="00823BD1" w:rsidRPr="00355215" w:rsidRDefault="00823BD1" w:rsidP="0031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FA2BE" w14:textId="77777777" w:rsidR="00823BD1" w:rsidRPr="00355215" w:rsidRDefault="00823BD1" w:rsidP="0031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15">
        <w:rPr>
          <w:rFonts w:ascii="Times New Roman" w:hAnsi="Times New Roman" w:cs="Times New Roman"/>
          <w:sz w:val="28"/>
          <w:szCs w:val="28"/>
        </w:rPr>
        <w:t>ВИРІШИВ:</w:t>
      </w:r>
    </w:p>
    <w:p w14:paraId="77E32524" w14:textId="77777777" w:rsidR="00823BD1" w:rsidRPr="00355215" w:rsidRDefault="00823BD1" w:rsidP="0031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EA5995" w14:textId="44976531" w:rsidR="00E44051" w:rsidRPr="00355215" w:rsidRDefault="0031700B" w:rsidP="0031700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1. </w:t>
      </w:r>
      <w:r w:rsidR="00E44051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Визначити Фонд комунального майна міста Нетішина органом, що:</w:t>
      </w:r>
    </w:p>
    <w:p w14:paraId="167B6573" w14:textId="5D490251" w:rsidR="00E44051" w:rsidRPr="00355215" w:rsidRDefault="00E44051" w:rsidP="0031700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1.1. </w:t>
      </w:r>
      <w:r w:rsidR="0031700B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з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абезпечує ведення обліку житлових приміщень, включених до фонду </w:t>
      </w:r>
      <w:r w:rsidR="009C6636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житла, призначеного для тимчасового проживання внутрішньо переміщених осіб (далі</w:t>
      </w:r>
      <w:r w:rsidR="0031700B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 – </w:t>
      </w:r>
      <w:r w:rsidR="009C6636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Фонд)</w:t>
      </w:r>
      <w:r w:rsidR="0031700B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;</w:t>
      </w:r>
    </w:p>
    <w:p w14:paraId="16EFA8BA" w14:textId="2ED1F15B" w:rsidR="00E44051" w:rsidRPr="00355215" w:rsidRDefault="005743F3" w:rsidP="0031700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1</w:t>
      </w:r>
      <w:r w:rsidR="00E44051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.2. </w:t>
      </w:r>
      <w:r w:rsidR="0031700B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п</w:t>
      </w:r>
      <w:r w:rsidR="00E44051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риймає заяви про взяття на облік громадян, що потребують </w:t>
      </w:r>
      <w:r w:rsidR="002A4CFA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житла</w:t>
      </w:r>
      <w:r w:rsidR="00E44051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 для тимчасового проживання з Фонду у порядку, визначеном</w:t>
      </w:r>
      <w:r w:rsidR="0031700B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у чинним законодавством України;</w:t>
      </w:r>
    </w:p>
    <w:p w14:paraId="032897AE" w14:textId="743D0C87" w:rsidR="00E44051" w:rsidRPr="00355215" w:rsidRDefault="005743F3" w:rsidP="0031700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1</w:t>
      </w:r>
      <w:r w:rsidR="0031700B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.3. в</w:t>
      </w:r>
      <w:r w:rsidR="00E44051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еде та зберігає облікові справи внутрішньо переміщених осіб або сімей, що потребують над</w:t>
      </w:r>
      <w:r w:rsidR="0031700B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ання житлових приміщень з Фонду;</w:t>
      </w:r>
    </w:p>
    <w:p w14:paraId="474F92DA" w14:textId="582FE7BE" w:rsidR="00E44051" w:rsidRPr="00355215" w:rsidRDefault="005743F3" w:rsidP="0031700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1</w:t>
      </w:r>
      <w:r w:rsidR="00E44051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.4. </w:t>
      </w:r>
      <w:r w:rsidR="0031700B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п</w:t>
      </w:r>
      <w:r w:rsidR="00E44051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риймає рішення про взяття або відмову у взятті внутрішньо переміщених осіб на облік громадян, що потребують ж</w:t>
      </w:r>
      <w:r w:rsidR="0031700B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итла для тимчасового проживання;</w:t>
      </w:r>
    </w:p>
    <w:p w14:paraId="667E16FF" w14:textId="3D3AF66E" w:rsidR="005743F3" w:rsidRDefault="005743F3" w:rsidP="0031700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1</w:t>
      </w:r>
      <w:r w:rsidR="00E44051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.5. </w:t>
      </w:r>
      <w:r w:rsidR="0031700B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з</w:t>
      </w:r>
      <w:r w:rsidR="00E44051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а результатами нарахування балів за бальною системою оцінювання потреби в житлі для внутрішньо переміщених осіб визначає осіб, яким можуть бути надані житлові приміщення з Фонду, та надає пропозиції</w:t>
      </w:r>
      <w:r w:rsidR="00D15486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 про</w:t>
      </w:r>
      <w:r w:rsidR="00355215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 виділення житлових приміщень для виконавчого комітету </w:t>
      </w:r>
      <w:proofErr w:type="spellStart"/>
      <w:r w:rsidR="00355215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Нетішинської</w:t>
      </w:r>
      <w:proofErr w:type="spellEnd"/>
      <w:r w:rsidR="00355215"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 міської ради.</w:t>
      </w:r>
    </w:p>
    <w:p w14:paraId="1A0CB800" w14:textId="08142F96" w:rsidR="00355215" w:rsidRDefault="00355215" w:rsidP="00355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</w:p>
    <w:p w14:paraId="097252CE" w14:textId="01DF5CFD" w:rsidR="00355215" w:rsidRDefault="00355215" w:rsidP="00355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</w:p>
    <w:p w14:paraId="70FF1991" w14:textId="53477211" w:rsidR="00355215" w:rsidRDefault="00355215" w:rsidP="0035521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lastRenderedPageBreak/>
        <w:t>2</w:t>
      </w:r>
    </w:p>
    <w:p w14:paraId="76EFC67F" w14:textId="77777777" w:rsidR="00355215" w:rsidRPr="00355215" w:rsidRDefault="00355215" w:rsidP="00355215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</w:p>
    <w:p w14:paraId="32AA9036" w14:textId="56BDEFB0" w:rsidR="00355215" w:rsidRPr="00355215" w:rsidRDefault="00355215" w:rsidP="0031700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2. Визнати такими, що втратили чинність:</w:t>
      </w:r>
    </w:p>
    <w:p w14:paraId="7BF5E65B" w14:textId="28CB3D3C" w:rsidR="00355215" w:rsidRPr="00355215" w:rsidRDefault="00355215" w:rsidP="0031700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2.1. рішення виконавчого комітету </w:t>
      </w:r>
      <w:proofErr w:type="spellStart"/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Нетішинської</w:t>
      </w:r>
      <w:proofErr w:type="spellEnd"/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 міської ради від </w:t>
      </w:r>
      <w:r w:rsidR="00E025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                             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21 листопада 2022 року №</w:t>
      </w:r>
      <w:r w:rsidR="00E025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 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430/2022 «Про уповноваження КП НМР «ЖКО» на розміщення внутрішньо переміщених осіб у житлових приміщеннях №№ 201, 202, 203, 204, 205, 206 та 207, у гуртожитку, що на </w:t>
      </w:r>
      <w:proofErr w:type="spellStart"/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просп</w:t>
      </w:r>
      <w:proofErr w:type="spellEnd"/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. Незалежності, 10»;</w:t>
      </w:r>
    </w:p>
    <w:p w14:paraId="086A6A37" w14:textId="679EEB8C" w:rsidR="00355215" w:rsidRDefault="00355215" w:rsidP="0031700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2.2. 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рішення виконавчого комітету </w:t>
      </w:r>
      <w:proofErr w:type="spellStart"/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Нетішинської</w:t>
      </w:r>
      <w:proofErr w:type="spellEnd"/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 міської ради від 1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2 жовтня 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202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3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 року №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 xml:space="preserve"> 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3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84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/</w:t>
      </w:r>
      <w:r w:rsidRPr="0035521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  <w:t>2023 «</w:t>
      </w:r>
      <w:r w:rsidRPr="00355215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355215">
        <w:rPr>
          <w:rFonts w:ascii="Times New Roman" w:hAnsi="Times New Roman" w:cs="Times New Roman"/>
          <w:sz w:val="28"/>
          <w:szCs w:val="28"/>
        </w:rPr>
        <w:t>Нетішинської</w:t>
      </w:r>
      <w:proofErr w:type="spellEnd"/>
      <w:r w:rsidRPr="00355215">
        <w:rPr>
          <w:rFonts w:ascii="Times New Roman" w:hAnsi="Times New Roman" w:cs="Times New Roman"/>
          <w:sz w:val="28"/>
          <w:szCs w:val="28"/>
        </w:rPr>
        <w:t xml:space="preserve"> міської ради від 24 листопа</w:t>
      </w:r>
      <w:bookmarkStart w:id="0" w:name="_GoBack"/>
      <w:bookmarkEnd w:id="0"/>
      <w:r w:rsidRPr="00355215">
        <w:rPr>
          <w:rFonts w:ascii="Times New Roman" w:hAnsi="Times New Roman" w:cs="Times New Roman"/>
          <w:sz w:val="28"/>
          <w:szCs w:val="28"/>
        </w:rPr>
        <w:t xml:space="preserve">да 2022 року № 430/2023 «Про уповноваження КП НМР «ЖКО» на розміщення внутрішньо переміщених осіб у житлових приміщеннях №№ 201, 202, 203, 204, 205, 206 та 207, у гуртожитку, що на </w:t>
      </w:r>
      <w:proofErr w:type="spellStart"/>
      <w:r w:rsidRPr="00355215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355215">
        <w:rPr>
          <w:rFonts w:ascii="Times New Roman" w:hAnsi="Times New Roman" w:cs="Times New Roman"/>
          <w:sz w:val="28"/>
          <w:szCs w:val="28"/>
        </w:rPr>
        <w:t>. Незалежності, 10»</w:t>
      </w:r>
      <w:r w:rsidRPr="00355215">
        <w:rPr>
          <w:rFonts w:ascii="Times New Roman" w:hAnsi="Times New Roman" w:cs="Times New Roman"/>
          <w:sz w:val="28"/>
          <w:szCs w:val="28"/>
        </w:rPr>
        <w:t>.</w:t>
      </w:r>
    </w:p>
    <w:p w14:paraId="56BF4BF9" w14:textId="77777777" w:rsidR="00355215" w:rsidRPr="00355215" w:rsidRDefault="00355215" w:rsidP="0035521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 w:bidi="hi-IN"/>
        </w:rPr>
      </w:pPr>
    </w:p>
    <w:p w14:paraId="3C94A97C" w14:textId="3DCA4FFE" w:rsidR="00D930AE" w:rsidRPr="00355215" w:rsidRDefault="00355215" w:rsidP="0031700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1700B" w:rsidRPr="00355215">
        <w:rPr>
          <w:rFonts w:ascii="Times New Roman" w:hAnsi="Times New Roman" w:cs="Times New Roman"/>
          <w:bCs/>
          <w:sz w:val="28"/>
          <w:szCs w:val="28"/>
        </w:rPr>
        <w:t>. </w:t>
      </w:r>
      <w:r w:rsidR="00D930AE" w:rsidRPr="00355215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рішення покласти на заступника міського голови Оксану </w:t>
      </w:r>
      <w:proofErr w:type="spellStart"/>
      <w:r w:rsidR="00D930AE" w:rsidRPr="00355215">
        <w:rPr>
          <w:rFonts w:ascii="Times New Roman" w:hAnsi="Times New Roman" w:cs="Times New Roman"/>
          <w:bCs/>
          <w:sz w:val="28"/>
          <w:szCs w:val="28"/>
        </w:rPr>
        <w:t>Латишеву</w:t>
      </w:r>
      <w:proofErr w:type="spellEnd"/>
      <w:r w:rsidR="00D930AE" w:rsidRPr="0035521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8E2B173" w14:textId="156B97CC" w:rsidR="00823BD1" w:rsidRDefault="00823BD1" w:rsidP="0031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B1C63" w14:textId="4E6CF368" w:rsidR="00355215" w:rsidRDefault="00355215" w:rsidP="0031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2B6C5" w14:textId="7CEA832C" w:rsidR="00355215" w:rsidRDefault="00355215" w:rsidP="0031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7267F" w14:textId="77777777" w:rsidR="00355215" w:rsidRPr="00355215" w:rsidRDefault="00355215" w:rsidP="0031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0A48E0" w14:textId="2C60A376" w:rsidR="00227846" w:rsidRPr="00355215" w:rsidRDefault="00823BD1" w:rsidP="00317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215">
        <w:rPr>
          <w:rFonts w:ascii="Times New Roman" w:hAnsi="Times New Roman" w:cs="Times New Roman"/>
          <w:sz w:val="28"/>
          <w:szCs w:val="28"/>
        </w:rPr>
        <w:t>Міський голова</w:t>
      </w:r>
      <w:r w:rsidRPr="00355215">
        <w:rPr>
          <w:rFonts w:ascii="Times New Roman" w:hAnsi="Times New Roman" w:cs="Times New Roman"/>
          <w:sz w:val="28"/>
          <w:szCs w:val="28"/>
        </w:rPr>
        <w:tab/>
      </w:r>
      <w:r w:rsidRPr="00355215">
        <w:rPr>
          <w:rFonts w:ascii="Times New Roman" w:hAnsi="Times New Roman" w:cs="Times New Roman"/>
          <w:sz w:val="28"/>
          <w:szCs w:val="28"/>
        </w:rPr>
        <w:tab/>
      </w:r>
      <w:r w:rsidRPr="00355215">
        <w:rPr>
          <w:rFonts w:ascii="Times New Roman" w:hAnsi="Times New Roman" w:cs="Times New Roman"/>
          <w:sz w:val="28"/>
          <w:szCs w:val="28"/>
        </w:rPr>
        <w:tab/>
      </w:r>
      <w:r w:rsidRPr="00355215">
        <w:rPr>
          <w:rFonts w:ascii="Times New Roman" w:hAnsi="Times New Roman" w:cs="Times New Roman"/>
          <w:sz w:val="28"/>
          <w:szCs w:val="28"/>
        </w:rPr>
        <w:tab/>
      </w:r>
      <w:r w:rsidRPr="00355215">
        <w:rPr>
          <w:rFonts w:ascii="Times New Roman" w:hAnsi="Times New Roman" w:cs="Times New Roman"/>
          <w:sz w:val="28"/>
          <w:szCs w:val="28"/>
        </w:rPr>
        <w:tab/>
      </w:r>
      <w:r w:rsidRPr="00355215">
        <w:rPr>
          <w:rFonts w:ascii="Times New Roman" w:hAnsi="Times New Roman" w:cs="Times New Roman"/>
          <w:sz w:val="28"/>
          <w:szCs w:val="28"/>
        </w:rPr>
        <w:tab/>
      </w:r>
      <w:r w:rsidRPr="00355215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sectPr w:rsidR="00227846" w:rsidRPr="00355215" w:rsidSect="0031700B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3FC1"/>
    <w:multiLevelType w:val="hybridMultilevel"/>
    <w:tmpl w:val="2D2C7388"/>
    <w:lvl w:ilvl="0" w:tplc="3F5E81D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FD2ACB"/>
    <w:multiLevelType w:val="multilevel"/>
    <w:tmpl w:val="FFFFFFFF"/>
    <w:lvl w:ilvl="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2" w15:restartNumberingAfterBreak="0">
    <w:nsid w:val="22664C78"/>
    <w:multiLevelType w:val="hybridMultilevel"/>
    <w:tmpl w:val="AAF873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D781EBA"/>
    <w:multiLevelType w:val="hybridMultilevel"/>
    <w:tmpl w:val="723AA68A"/>
    <w:lvl w:ilvl="0" w:tplc="870EBF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4D66DD"/>
    <w:multiLevelType w:val="multilevel"/>
    <w:tmpl w:val="CEB816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3172587"/>
    <w:multiLevelType w:val="hybridMultilevel"/>
    <w:tmpl w:val="4DF64D7A"/>
    <w:lvl w:ilvl="0" w:tplc="07FC8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EC"/>
    <w:rsid w:val="00086D21"/>
    <w:rsid w:val="000A2161"/>
    <w:rsid w:val="00227846"/>
    <w:rsid w:val="002A4CFA"/>
    <w:rsid w:val="002B0616"/>
    <w:rsid w:val="002B6B9E"/>
    <w:rsid w:val="0031700B"/>
    <w:rsid w:val="003375B4"/>
    <w:rsid w:val="00355215"/>
    <w:rsid w:val="003B3399"/>
    <w:rsid w:val="004B3940"/>
    <w:rsid w:val="004D426A"/>
    <w:rsid w:val="004E4CBB"/>
    <w:rsid w:val="005272A6"/>
    <w:rsid w:val="0055521E"/>
    <w:rsid w:val="005743F3"/>
    <w:rsid w:val="005A099D"/>
    <w:rsid w:val="006555A2"/>
    <w:rsid w:val="00662A01"/>
    <w:rsid w:val="00681272"/>
    <w:rsid w:val="006A7C16"/>
    <w:rsid w:val="00712C40"/>
    <w:rsid w:val="00823BD1"/>
    <w:rsid w:val="00824530"/>
    <w:rsid w:val="0088465C"/>
    <w:rsid w:val="008A3646"/>
    <w:rsid w:val="008C50EC"/>
    <w:rsid w:val="009358F4"/>
    <w:rsid w:val="00957FEA"/>
    <w:rsid w:val="00993126"/>
    <w:rsid w:val="00996766"/>
    <w:rsid w:val="00997D99"/>
    <w:rsid w:val="009C6636"/>
    <w:rsid w:val="009E2132"/>
    <w:rsid w:val="009E330D"/>
    <w:rsid w:val="00A02FD5"/>
    <w:rsid w:val="00B74975"/>
    <w:rsid w:val="00B95936"/>
    <w:rsid w:val="00BE1283"/>
    <w:rsid w:val="00BE61BD"/>
    <w:rsid w:val="00BE7F37"/>
    <w:rsid w:val="00C15A61"/>
    <w:rsid w:val="00C34525"/>
    <w:rsid w:val="00CA0F5F"/>
    <w:rsid w:val="00CC178E"/>
    <w:rsid w:val="00D1194B"/>
    <w:rsid w:val="00D15486"/>
    <w:rsid w:val="00D378F1"/>
    <w:rsid w:val="00D61341"/>
    <w:rsid w:val="00D930AE"/>
    <w:rsid w:val="00E02548"/>
    <w:rsid w:val="00E13C4D"/>
    <w:rsid w:val="00E44051"/>
    <w:rsid w:val="00E57F6C"/>
    <w:rsid w:val="00E869B2"/>
    <w:rsid w:val="00F02182"/>
    <w:rsid w:val="00F3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2CBA"/>
  <w15:docId w15:val="{3DCD2C0B-9445-4D50-8B9E-05F26D3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7846"/>
    <w:rPr>
      <w:color w:val="0000FF"/>
      <w:u w:val="single"/>
    </w:rPr>
  </w:style>
  <w:style w:type="paragraph" w:customStyle="1" w:styleId="rvps2">
    <w:name w:val="rvps2"/>
    <w:basedOn w:val="a"/>
    <w:rsid w:val="002278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styleId="a4">
    <w:name w:val="caption"/>
    <w:basedOn w:val="a"/>
    <w:qFormat/>
    <w:rsid w:val="00227846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178E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B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unhideWhenUsed/>
    <w:rsid w:val="004B3940"/>
    <w:pPr>
      <w:widowControl w:val="0"/>
      <w:suppressAutoHyphens/>
      <w:spacing w:after="0" w:line="240" w:lineRule="auto"/>
      <w:ind w:firstLine="720"/>
      <w:jc w:val="both"/>
    </w:pPr>
    <w:rPr>
      <w:rFonts w:ascii="Thorndale" w:eastAsia="Times New Roman" w:hAnsi="Thorndale" w:cs="Mangal"/>
      <w:i/>
      <w:iCs/>
      <w:color w:val="000000"/>
      <w:sz w:val="26"/>
      <w:szCs w:val="26"/>
      <w:lang w:eastAsia="ru-RU" w:bidi="hi-IN"/>
    </w:rPr>
  </w:style>
  <w:style w:type="character" w:customStyle="1" w:styleId="a9">
    <w:name w:val="Основний текст з відступом Знак"/>
    <w:basedOn w:val="a0"/>
    <w:link w:val="a8"/>
    <w:rsid w:val="004B3940"/>
    <w:rPr>
      <w:rFonts w:ascii="Thorndale" w:eastAsia="Times New Roman" w:hAnsi="Thorndale" w:cs="Mangal"/>
      <w:i/>
      <w:iCs/>
      <w:color w:val="000000"/>
      <w:sz w:val="26"/>
      <w:szCs w:val="26"/>
      <w:lang w:eastAsia="ru-RU" w:bidi="hi-IN"/>
    </w:rPr>
  </w:style>
  <w:style w:type="paragraph" w:styleId="aa">
    <w:name w:val="List Paragraph"/>
    <w:basedOn w:val="a"/>
    <w:uiPriority w:val="34"/>
    <w:qFormat/>
    <w:rsid w:val="00B9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1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1728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6</cp:revision>
  <cp:lastPrinted>2023-12-28T07:14:00Z</cp:lastPrinted>
  <dcterms:created xsi:type="dcterms:W3CDTF">2023-12-26T08:50:00Z</dcterms:created>
  <dcterms:modified xsi:type="dcterms:W3CDTF">2023-12-28T07:17:00Z</dcterms:modified>
</cp:coreProperties>
</file>