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48" w:rsidRDefault="00734548" w:rsidP="00734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548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734548" w:rsidRPr="00D657A0" w:rsidRDefault="00734548" w:rsidP="00734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до проекту рішення «</w:t>
      </w:r>
      <w:r w:rsidRPr="00734548">
        <w:rPr>
          <w:rFonts w:ascii="Times New Roman" w:hAnsi="Times New Roman" w:cs="Times New Roman"/>
          <w:b/>
          <w:sz w:val="28"/>
          <w:szCs w:val="28"/>
        </w:rPr>
        <w:t>Про внесення змін до бюджету Нетішинської міської тер</w:t>
      </w:r>
      <w:r>
        <w:rPr>
          <w:rFonts w:ascii="Times New Roman" w:hAnsi="Times New Roman" w:cs="Times New Roman"/>
          <w:b/>
          <w:sz w:val="28"/>
          <w:szCs w:val="28"/>
        </w:rPr>
        <w:t>иторіальної громади на 202</w:t>
      </w:r>
      <w:r w:rsidR="001B2CE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рік»</w:t>
      </w:r>
      <w:r w:rsidR="00D657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637EF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9540D1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D657A0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637EF7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D657A0">
        <w:rPr>
          <w:rFonts w:ascii="Times New Roman" w:hAnsi="Times New Roman" w:cs="Times New Roman"/>
          <w:b/>
          <w:sz w:val="28"/>
          <w:szCs w:val="28"/>
          <w:lang w:val="uk-UA"/>
        </w:rPr>
        <w:t>.2022)</w:t>
      </w:r>
    </w:p>
    <w:p w:rsidR="00734548" w:rsidRDefault="00734548" w:rsidP="00734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4548" w:rsidRPr="00993C78" w:rsidRDefault="00734548" w:rsidP="00993C7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3C78">
        <w:rPr>
          <w:rFonts w:ascii="Times New Roman" w:hAnsi="Times New Roman" w:cs="Times New Roman"/>
          <w:i/>
          <w:sz w:val="28"/>
          <w:szCs w:val="28"/>
          <w:lang w:val="uk-UA"/>
        </w:rPr>
        <w:t>І. Обґрунтування необхідності прийняття змін до бюджету Нетішинської міської територіальної громади</w:t>
      </w:r>
    </w:p>
    <w:p w:rsidR="00C8451E" w:rsidRDefault="00734548" w:rsidP="00497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розроблений з метою </w:t>
      </w:r>
      <w:r w:rsidR="002542AD">
        <w:rPr>
          <w:rFonts w:ascii="Times New Roman" w:hAnsi="Times New Roman" w:cs="Times New Roman"/>
          <w:sz w:val="28"/>
          <w:szCs w:val="28"/>
          <w:lang w:val="uk-UA"/>
        </w:rPr>
        <w:t>вирішення окремих проблемних питань</w:t>
      </w:r>
      <w:r w:rsidR="00105056" w:rsidRPr="00105056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Нетішинської міської територіальної громади </w:t>
      </w:r>
    </w:p>
    <w:p w:rsidR="00734548" w:rsidRPr="00993C78" w:rsidRDefault="00734548" w:rsidP="00D657A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3C78">
        <w:rPr>
          <w:rFonts w:ascii="Times New Roman" w:hAnsi="Times New Roman" w:cs="Times New Roman"/>
          <w:i/>
          <w:sz w:val="28"/>
          <w:szCs w:val="28"/>
          <w:lang w:val="uk-UA"/>
        </w:rPr>
        <w:t>ІІ. Стан нормативно-правової бази у даній сфері правового регулювання</w:t>
      </w:r>
    </w:p>
    <w:p w:rsidR="00D657A0" w:rsidRDefault="00C8451E" w:rsidP="00D657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B3A">
        <w:rPr>
          <w:rFonts w:ascii="Times New Roman" w:hAnsi="Times New Roman" w:cs="Times New Roman"/>
          <w:sz w:val="28"/>
          <w:szCs w:val="28"/>
          <w:lang w:val="uk-UA"/>
        </w:rPr>
        <w:t>Указ</w:t>
      </w:r>
      <w:r w:rsidR="009540D1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2F0B3A">
        <w:rPr>
          <w:rFonts w:ascii="Times New Roman" w:hAnsi="Times New Roman" w:cs="Times New Roman"/>
          <w:sz w:val="28"/>
          <w:szCs w:val="28"/>
          <w:lang w:val="uk-UA"/>
        </w:rPr>
        <w:t xml:space="preserve"> Президента України від 24 лютого 2022 року № 64 «Про введення воєнного стану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540D1" w:rsidRPr="009540D1">
        <w:rPr>
          <w:lang w:val="uk-UA"/>
        </w:rPr>
        <w:t xml:space="preserve"> </w:t>
      </w:r>
      <w:r w:rsidR="009540D1" w:rsidRPr="009540D1">
        <w:rPr>
          <w:rFonts w:ascii="Times New Roman" w:hAnsi="Times New Roman" w:cs="Times New Roman"/>
          <w:sz w:val="28"/>
          <w:szCs w:val="28"/>
          <w:lang w:val="uk-UA"/>
        </w:rPr>
        <w:t xml:space="preserve">від 18 квітня 2022 року № 259/2022 «Про продовження строку дії воєнного стану в Україні», закону України від </w:t>
      </w:r>
      <w:r w:rsidR="00D4184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540D1" w:rsidRPr="009540D1">
        <w:rPr>
          <w:rFonts w:ascii="Times New Roman" w:hAnsi="Times New Roman" w:cs="Times New Roman"/>
          <w:sz w:val="28"/>
          <w:szCs w:val="28"/>
          <w:lang w:val="uk-UA"/>
        </w:rPr>
        <w:t>15 березня 2022 року № 2134-ІХ «Про внесення змін до розділу VІ «Прикінцеві та перехідні положення» Бюджетного кодексу України та інших законодавчих актів України», постанови Кабінету Міністрів України від 11 березня 2022 року № 252 «Деякі питання формування та виконання місцевих бюджетів у період воєнного стану», наказу Хмельницької обласної військової адміністрації від 04 березня 2022 року № 23/2022-н «Про першочергові заходи з питань територіальної оборони»</w:t>
      </w:r>
      <w:r w:rsidRPr="00497A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Бюджетний кодекс України, закони України «Про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Державний бюджет України на 2022</w:t>
      </w:r>
      <w:r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 рік»,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4548">
        <w:rPr>
          <w:rFonts w:ascii="Times New Roman" w:hAnsi="Times New Roman" w:cs="Times New Roman"/>
          <w:sz w:val="28"/>
          <w:szCs w:val="28"/>
          <w:lang w:val="uk-UA"/>
        </w:rPr>
        <w:t>«Про місцеве самоврядування в Україні</w:t>
      </w:r>
      <w:r w:rsidRPr="00497A9C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Pr="002F0B3A">
        <w:rPr>
          <w:lang w:val="uk-UA"/>
        </w:rPr>
        <w:t xml:space="preserve"> </w:t>
      </w:r>
      <w:r w:rsidRPr="002F0B3A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2542A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F0B3A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</w:t>
      </w:r>
      <w:r w:rsidR="00D41840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2F0B3A">
        <w:rPr>
          <w:rFonts w:ascii="Times New Roman" w:hAnsi="Times New Roman" w:cs="Times New Roman"/>
          <w:sz w:val="28"/>
          <w:szCs w:val="28"/>
          <w:lang w:val="uk-UA"/>
        </w:rPr>
        <w:t>11 березня 2022 року № 252 «Деякі питання формування та виконання місцевих бюджетів у період воєнного стану»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34548" w:rsidRPr="00497A9C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1B2CE7" w:rsidRPr="00497A9C">
        <w:rPr>
          <w:rFonts w:ascii="Times New Roman" w:hAnsi="Times New Roman" w:cs="Times New Roman"/>
          <w:sz w:val="28"/>
          <w:szCs w:val="28"/>
          <w:lang w:val="uk-UA"/>
        </w:rPr>
        <w:t>вісімнадцятої се</w:t>
      </w:r>
      <w:r w:rsidR="001B2CE7" w:rsidRPr="001B2CE7">
        <w:rPr>
          <w:rFonts w:ascii="Times New Roman" w:hAnsi="Times New Roman" w:cs="Times New Roman"/>
          <w:sz w:val="28"/>
          <w:szCs w:val="28"/>
          <w:lang w:val="uk-UA"/>
        </w:rPr>
        <w:t>сії</w:t>
      </w:r>
      <w:r w:rsidR="001B2C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4548" w:rsidRPr="0073454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93C78">
        <w:rPr>
          <w:rFonts w:ascii="Times New Roman" w:hAnsi="Times New Roman" w:cs="Times New Roman"/>
          <w:sz w:val="28"/>
          <w:szCs w:val="28"/>
          <w:lang w:val="uk-UA"/>
        </w:rPr>
        <w:t>етішинської міської ради</w:t>
      </w:r>
      <w:r w:rsidR="00734548"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 VІІ</w:t>
      </w:r>
      <w:r w:rsidR="00993C7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34548"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 скли</w:t>
      </w:r>
      <w:r w:rsidR="001B2CE7">
        <w:rPr>
          <w:rFonts w:ascii="Times New Roman" w:hAnsi="Times New Roman" w:cs="Times New Roman"/>
          <w:sz w:val="28"/>
          <w:szCs w:val="28"/>
          <w:lang w:val="uk-UA"/>
        </w:rPr>
        <w:t>кання від</w:t>
      </w:r>
      <w:r w:rsidR="003A18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5A19">
        <w:rPr>
          <w:rFonts w:ascii="Times New Roman" w:hAnsi="Times New Roman" w:cs="Times New Roman"/>
          <w:sz w:val="28"/>
          <w:szCs w:val="28"/>
          <w:lang w:val="uk-UA"/>
        </w:rPr>
        <w:br/>
      </w:r>
      <w:r w:rsidR="001B2CE7" w:rsidRPr="001B2CE7">
        <w:rPr>
          <w:rFonts w:ascii="Times New Roman" w:hAnsi="Times New Roman" w:cs="Times New Roman"/>
          <w:sz w:val="28"/>
          <w:szCs w:val="28"/>
          <w:lang w:val="uk-UA"/>
        </w:rPr>
        <w:t xml:space="preserve">23 грудня 2021 року № 18/1207 </w:t>
      </w:r>
      <w:r w:rsidR="00993C78" w:rsidRPr="001B2CE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34548"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Про бюджет Нетішинської міської </w:t>
      </w:r>
      <w:r w:rsidR="001B2CE7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на 2022</w:t>
      </w:r>
      <w:r w:rsidR="00993C78">
        <w:rPr>
          <w:rFonts w:ascii="Times New Roman" w:hAnsi="Times New Roman" w:cs="Times New Roman"/>
          <w:sz w:val="28"/>
          <w:szCs w:val="28"/>
          <w:lang w:val="uk-UA"/>
        </w:rPr>
        <w:t xml:space="preserve"> рік»</w:t>
      </w:r>
      <w:r>
        <w:rPr>
          <w:rFonts w:ascii="Times New Roman" w:hAnsi="Times New Roman" w:cs="Times New Roman"/>
          <w:sz w:val="28"/>
          <w:szCs w:val="28"/>
          <w:lang w:val="uk-UA"/>
        </w:rPr>
        <w:t>, бюджетн</w:t>
      </w:r>
      <w:r w:rsidR="009540D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7EF7">
        <w:rPr>
          <w:rFonts w:ascii="Times New Roman" w:hAnsi="Times New Roman" w:cs="Times New Roman"/>
          <w:sz w:val="28"/>
          <w:szCs w:val="28"/>
          <w:lang w:val="uk-UA"/>
        </w:rPr>
        <w:t xml:space="preserve"> запит</w:t>
      </w:r>
      <w:r w:rsidR="009540D1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</w:t>
      </w:r>
      <w:r w:rsidR="00702947">
        <w:rPr>
          <w:rFonts w:ascii="Times New Roman" w:hAnsi="Times New Roman" w:cs="Times New Roman"/>
          <w:sz w:val="28"/>
          <w:szCs w:val="28"/>
          <w:lang w:val="uk-UA"/>
        </w:rPr>
        <w:t>онавчого комітету міської ради та управління соціального захисту населення виконавчого комітету Нетішинської міської ради</w:t>
      </w:r>
    </w:p>
    <w:p w:rsidR="00734548" w:rsidRPr="00993C78" w:rsidRDefault="00734548" w:rsidP="00D657A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3C78">
        <w:rPr>
          <w:rFonts w:ascii="Times New Roman" w:hAnsi="Times New Roman" w:cs="Times New Roman"/>
          <w:i/>
          <w:sz w:val="28"/>
          <w:szCs w:val="28"/>
          <w:lang w:val="uk-UA"/>
        </w:rPr>
        <w:t>ІІІ. Фінансово-економічне обґрунтування</w:t>
      </w:r>
    </w:p>
    <w:p w:rsidR="00D657A0" w:rsidRDefault="00E26C12" w:rsidP="00637E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D41840">
        <w:rPr>
          <w:rFonts w:ascii="Times New Roman" w:hAnsi="Times New Roman" w:cs="Times New Roman"/>
          <w:sz w:val="28"/>
          <w:szCs w:val="28"/>
          <w:lang w:val="uk-UA"/>
        </w:rPr>
        <w:t>вищеозначене законодавстово бюджетні запити головних розпорядників коштів бюджету громади</w:t>
      </w:r>
      <w:r w:rsidR="00C8451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пропонується здійснити переміщення бюджетних призначень згідно з додатком.</w:t>
      </w:r>
    </w:p>
    <w:p w:rsidR="009540D1" w:rsidRDefault="009540D1" w:rsidP="00637E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2D7B" w:rsidRDefault="00F32D7B" w:rsidP="00F32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1840" w:rsidRDefault="005C36C7" w:rsidP="00637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</w:p>
    <w:p w:rsidR="0093246D" w:rsidRPr="00637EF7" w:rsidRDefault="00156210" w:rsidP="00637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93246D" w:rsidRPr="00637EF7" w:rsidSect="00EE2F68">
          <w:headerReference w:type="default" r:id="rId8"/>
          <w:pgSz w:w="11906" w:h="16838" w:code="9"/>
          <w:pgMar w:top="1134" w:right="851" w:bottom="567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5C36C7">
        <w:rPr>
          <w:rFonts w:ascii="Times New Roman" w:hAnsi="Times New Roman" w:cs="Times New Roman"/>
          <w:sz w:val="28"/>
          <w:szCs w:val="28"/>
          <w:lang w:val="uk-UA"/>
        </w:rPr>
        <w:t>іна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нсового </w:t>
      </w:r>
      <w:r w:rsidR="00D41840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   Валентина </w:t>
      </w:r>
      <w:r w:rsidR="005C36C7">
        <w:rPr>
          <w:rFonts w:ascii="Times New Roman" w:hAnsi="Times New Roman" w:cs="Times New Roman"/>
          <w:sz w:val="28"/>
          <w:szCs w:val="28"/>
          <w:lang w:val="uk-UA"/>
        </w:rPr>
        <w:t>КРАВЧУК</w:t>
      </w:r>
    </w:p>
    <w:p w:rsidR="00993D3D" w:rsidRDefault="007E0002" w:rsidP="00841E04">
      <w:pPr>
        <w:spacing w:line="240" w:lineRule="auto"/>
        <w:ind w:left="84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000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до </w:t>
      </w:r>
      <w:r w:rsidRPr="007E0002">
        <w:rPr>
          <w:rFonts w:ascii="Times New Roman" w:hAnsi="Times New Roman" w:cs="Times New Roman"/>
          <w:sz w:val="28"/>
          <w:szCs w:val="28"/>
        </w:rPr>
        <w:t>ПОЯСНЮВАЛЬНА</w:t>
      </w:r>
      <w:r w:rsidRPr="007E0002">
        <w:rPr>
          <w:rFonts w:ascii="Times New Roman" w:hAnsi="Times New Roman" w:cs="Times New Roman"/>
          <w:sz w:val="28"/>
          <w:szCs w:val="28"/>
          <w:lang w:val="uk-UA"/>
        </w:rPr>
        <w:t>ЛЬНОЇ</w:t>
      </w:r>
      <w:r w:rsidRPr="007E0002">
        <w:rPr>
          <w:rFonts w:ascii="Times New Roman" w:hAnsi="Times New Roman" w:cs="Times New Roman"/>
          <w:sz w:val="28"/>
          <w:szCs w:val="28"/>
        </w:rPr>
        <w:t xml:space="preserve"> ЗАПИСКИ</w:t>
      </w:r>
      <w:r w:rsidRPr="007E0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0002">
        <w:rPr>
          <w:rFonts w:ascii="Times New Roman" w:hAnsi="Times New Roman" w:cs="Times New Roman"/>
          <w:sz w:val="28"/>
          <w:szCs w:val="28"/>
        </w:rPr>
        <w:t xml:space="preserve">до проекту рішення «Про внесення змін до бюджету </w:t>
      </w:r>
      <w:r w:rsidRPr="00DF6E27">
        <w:rPr>
          <w:rFonts w:ascii="Times New Roman" w:hAnsi="Times New Roman" w:cs="Times New Roman"/>
          <w:sz w:val="28"/>
          <w:szCs w:val="28"/>
        </w:rPr>
        <w:t>Нетішинської місько</w:t>
      </w:r>
      <w:r w:rsidR="001B2CE7" w:rsidRPr="00DF6E27">
        <w:rPr>
          <w:rFonts w:ascii="Times New Roman" w:hAnsi="Times New Roman" w:cs="Times New Roman"/>
          <w:sz w:val="28"/>
          <w:szCs w:val="28"/>
        </w:rPr>
        <w:t>ї територіальної громади на 202</w:t>
      </w:r>
      <w:r w:rsidR="001B2CE7" w:rsidRPr="00DF6E2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F6E27">
        <w:rPr>
          <w:rFonts w:ascii="Times New Roman" w:hAnsi="Times New Roman" w:cs="Times New Roman"/>
          <w:sz w:val="28"/>
          <w:szCs w:val="28"/>
        </w:rPr>
        <w:t xml:space="preserve"> рік»</w:t>
      </w:r>
    </w:p>
    <w:tbl>
      <w:tblPr>
        <w:tblW w:w="15983" w:type="dxa"/>
        <w:tblInd w:w="-176" w:type="dxa"/>
        <w:tblLook w:val="04A0" w:firstRow="1" w:lastRow="0" w:firstColumn="1" w:lastColumn="0" w:noHBand="0" w:noVBand="1"/>
      </w:tblPr>
      <w:tblGrid>
        <w:gridCol w:w="2325"/>
        <w:gridCol w:w="1302"/>
        <w:gridCol w:w="2246"/>
        <w:gridCol w:w="15"/>
        <w:gridCol w:w="10095"/>
      </w:tblGrid>
      <w:tr w:rsidR="00497A9C" w:rsidRPr="00497A9C" w:rsidTr="005D5640">
        <w:trPr>
          <w:trHeight w:val="405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9C" w:rsidRPr="000715F4" w:rsidRDefault="000715F4" w:rsidP="0049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15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Назва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9C" w:rsidRPr="009540D1" w:rsidRDefault="00497A9C" w:rsidP="0007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40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КПК МБ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9C" w:rsidRPr="009540D1" w:rsidRDefault="000715F4" w:rsidP="0049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40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Сума, грн</w:t>
            </w:r>
            <w:r w:rsidR="00497A9C" w:rsidRPr="009540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9C" w:rsidRPr="009540D1" w:rsidRDefault="000715F4" w:rsidP="0049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40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призначення</w:t>
            </w:r>
          </w:p>
        </w:tc>
      </w:tr>
      <w:tr w:rsidR="009540D1" w:rsidRPr="009540D1" w:rsidTr="005E0951">
        <w:trPr>
          <w:trHeight w:val="566"/>
        </w:trPr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D1" w:rsidRPr="005C36C7" w:rsidRDefault="009540D1" w:rsidP="007C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C36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Виконавчий комітет НМР</w:t>
            </w:r>
          </w:p>
          <w:p w:rsidR="009540D1" w:rsidRPr="005C36C7" w:rsidRDefault="009540D1" w:rsidP="007C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540D1" w:rsidRPr="005C36C7" w:rsidRDefault="009540D1" w:rsidP="007C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540D1" w:rsidRPr="008C40E3" w:rsidRDefault="009540D1" w:rsidP="007C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D1" w:rsidRPr="009540D1" w:rsidRDefault="009540D1" w:rsidP="0095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1">
              <w:rPr>
                <w:rFonts w:ascii="Times New Roman" w:hAnsi="Times New Roman" w:cs="Times New Roman"/>
                <w:sz w:val="24"/>
                <w:szCs w:val="24"/>
              </w:rPr>
              <w:t>8240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D1" w:rsidRPr="009540D1" w:rsidRDefault="009540D1" w:rsidP="0095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1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D1" w:rsidRPr="009540D1" w:rsidRDefault="009540D1" w:rsidP="00D4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КП </w:t>
            </w:r>
            <w:r w:rsidR="00F4281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НМР </w:t>
            </w:r>
            <w:r w:rsidRPr="009540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"Благоустрій"</w:t>
            </w:r>
            <w:r w:rsidR="00D41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:</w:t>
            </w:r>
            <w:r w:rsidR="00D41840">
              <w:rPr>
                <w:rFonts w:ascii="Times New Roman" w:hAnsi="Times New Roman" w:cs="Times New Roman"/>
                <w:sz w:val="24"/>
                <w:szCs w:val="24"/>
              </w:rPr>
              <w:t xml:space="preserve"> заходи</w:t>
            </w:r>
            <w:r w:rsidR="00F42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840">
              <w:rPr>
                <w:rFonts w:ascii="Times New Roman" w:hAnsi="Times New Roman" w:cs="Times New Roman"/>
                <w:sz w:val="24"/>
                <w:szCs w:val="24"/>
              </w:rPr>
              <w:t>відповідно до Програми</w:t>
            </w:r>
            <w:r w:rsidRPr="009540D1">
              <w:rPr>
                <w:rFonts w:ascii="Times New Roman" w:hAnsi="Times New Roman" w:cs="Times New Roman"/>
                <w:sz w:val="24"/>
                <w:szCs w:val="24"/>
              </w:rPr>
              <w:t xml:space="preserve"> заходів національного спротиву Нетішинської міської територіальної громади на 2022 рік.</w:t>
            </w:r>
            <w:r w:rsidR="00D41840" w:rsidRPr="009540D1">
              <w:rPr>
                <w:rFonts w:ascii="Times New Roman" w:hAnsi="Times New Roman" w:cs="Times New Roman"/>
                <w:sz w:val="24"/>
                <w:szCs w:val="24"/>
              </w:rPr>
              <w:t xml:space="preserve"> КЕКВ 2610</w:t>
            </w:r>
          </w:p>
        </w:tc>
      </w:tr>
      <w:tr w:rsidR="009540D1" w:rsidRPr="009540D1" w:rsidTr="005E0951">
        <w:trPr>
          <w:trHeight w:val="1557"/>
        </w:trPr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D1" w:rsidRPr="008C40E3" w:rsidRDefault="009540D1" w:rsidP="007C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D1" w:rsidRPr="009540D1" w:rsidRDefault="009540D1" w:rsidP="0095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1">
              <w:rPr>
                <w:rFonts w:ascii="Times New Roman" w:hAnsi="Times New Roman" w:cs="Times New Roman"/>
                <w:sz w:val="24"/>
                <w:szCs w:val="24"/>
              </w:rPr>
              <w:t>9800</w:t>
            </w:r>
            <w:bookmarkStart w:id="0" w:name="_GoBack"/>
            <w:bookmarkEnd w:id="0"/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D1" w:rsidRPr="009540D1" w:rsidRDefault="009540D1" w:rsidP="0095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9540D1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D1" w:rsidRPr="009540D1" w:rsidRDefault="009540D1" w:rsidP="009540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0D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 поліцейської діяльності №1</w:t>
            </w:r>
            <w:r w:rsidR="00F4281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Шепетівського районного управління поліції ГУНП в Хмельницькій області</w:t>
            </w:r>
            <w:r w:rsidRPr="00954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D41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4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паливо-мастильних матеріалів КЕКВ 2620 Комплексна програма профілактики правопорушень та боротьби зі злочинністю на території обслуговування відділу поліцейської діяльності № 1 Шепетівського районного управління поліції Головного управління національної поліції в Хмельницькій області на 2021-20</w:t>
            </w:r>
            <w:r w:rsidR="00F42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 роки</w:t>
            </w:r>
          </w:p>
        </w:tc>
      </w:tr>
      <w:tr w:rsidR="009540D1" w:rsidRPr="009540D1" w:rsidTr="002601F7">
        <w:trPr>
          <w:trHeight w:val="635"/>
        </w:trPr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D1" w:rsidRPr="008C40E3" w:rsidRDefault="009540D1" w:rsidP="007C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D1" w:rsidRPr="009540D1" w:rsidRDefault="009540D1" w:rsidP="0095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1">
              <w:rPr>
                <w:rFonts w:ascii="Times New Roman" w:hAnsi="Times New Roman" w:cs="Times New Roman"/>
                <w:sz w:val="24"/>
                <w:szCs w:val="24"/>
              </w:rPr>
              <w:t>6017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D1" w:rsidRPr="009540D1" w:rsidRDefault="009540D1" w:rsidP="0095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1">
              <w:rPr>
                <w:rFonts w:ascii="Times New Roman" w:hAnsi="Times New Roman" w:cs="Times New Roman"/>
                <w:sz w:val="24"/>
                <w:szCs w:val="24"/>
              </w:rPr>
              <w:t>25 864,00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D1" w:rsidRPr="009540D1" w:rsidRDefault="009540D1" w:rsidP="009540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0D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КП </w:t>
            </w:r>
            <w:r w:rsidR="00D41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НМР «</w:t>
            </w:r>
            <w:r w:rsidRPr="009540D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ЖКО</w:t>
            </w:r>
            <w:r w:rsidR="00D41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»</w:t>
            </w:r>
            <w:r w:rsidRPr="009540D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:</w:t>
            </w:r>
            <w:r w:rsidR="00D41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954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Технічне обслуговування зовнішніх інженерних систем водопостачання-вуличних водопровідних мереж, в землі з оглядовими колодязями, споруд та обладнання, які знаходяться в садибній забудові міста Нетішина КЕКВ 2610 Програма "Питна вода Нетішинської міської територіальної громади на 2021-2023 роки</w:t>
            </w:r>
          </w:p>
        </w:tc>
      </w:tr>
      <w:tr w:rsidR="009540D1" w:rsidRPr="009540D1" w:rsidTr="005E0951">
        <w:trPr>
          <w:trHeight w:val="1548"/>
        </w:trPr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D1" w:rsidRPr="008C40E3" w:rsidRDefault="009540D1" w:rsidP="007C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D1" w:rsidRPr="009540D1" w:rsidRDefault="009540D1" w:rsidP="0095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1">
              <w:rPr>
                <w:rFonts w:ascii="Times New Roman" w:hAnsi="Times New Roman" w:cs="Times New Roman"/>
                <w:sz w:val="24"/>
                <w:szCs w:val="24"/>
              </w:rPr>
              <w:t>9800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D1" w:rsidRPr="009540D1" w:rsidRDefault="00642315" w:rsidP="0095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48 200</w:t>
            </w:r>
            <w:r w:rsidR="009540D1" w:rsidRPr="009540D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D1" w:rsidRPr="009540D1" w:rsidRDefault="009540D1" w:rsidP="009540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0D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 ДПРЗ</w:t>
            </w:r>
            <w:r w:rsidR="00F4281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ГУ ДСНС України у Хмельницькій області</w:t>
            </w:r>
            <w:r w:rsidRPr="009540D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:</w:t>
            </w:r>
            <w:r w:rsidRPr="00954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Придбання комплекту індикаторних трубок для своєчасного визначення наявності певного виду бойових оруйних ре</w:t>
            </w:r>
            <w:r w:rsidR="00D41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чорвин з допомогою приладу ВПРХ </w:t>
            </w:r>
            <w:r w:rsidRPr="00954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фільтруючих протигазів з панорамною маскою для захисту особового складу від БОР</w:t>
            </w:r>
            <w:r w:rsidR="005E09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</w:t>
            </w:r>
            <w:r w:rsidRPr="00954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E09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Комплексної програми</w:t>
            </w:r>
            <w:r w:rsidR="005E0951" w:rsidRPr="005E09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розвитку цивільного захисту Нетішинської міської територіальної громади на 2020-2024 роки </w:t>
            </w:r>
            <w:r w:rsidRPr="00954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КЕКВ 2620. </w:t>
            </w:r>
          </w:p>
        </w:tc>
      </w:tr>
      <w:tr w:rsidR="00642315" w:rsidRPr="009540D1" w:rsidTr="005E0951">
        <w:trPr>
          <w:trHeight w:val="878"/>
        </w:trPr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315" w:rsidRPr="008C40E3" w:rsidRDefault="00642315" w:rsidP="007C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УСЗН виконавчого комітету НМР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315" w:rsidRPr="00642315" w:rsidRDefault="00126BE0" w:rsidP="00954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3242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315" w:rsidRDefault="00642315" w:rsidP="00954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200 000,00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315" w:rsidRPr="00642315" w:rsidRDefault="00642315" w:rsidP="006423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642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дноразов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642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грошов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642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допомог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642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забезпечення поховання військовослужбовців під час дії воєнного стану</w:t>
            </w:r>
            <w:r w:rsidR="00D41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41840">
              <w:rPr>
                <w:rFonts w:ascii="Times New Roman" w:hAnsi="Times New Roman" w:cs="Times New Roman"/>
                <w:sz w:val="24"/>
                <w:szCs w:val="24"/>
              </w:rPr>
              <w:t>відповідно до Програми</w:t>
            </w:r>
            <w:r w:rsidR="00D41840" w:rsidRPr="009540D1">
              <w:rPr>
                <w:rFonts w:ascii="Times New Roman" w:hAnsi="Times New Roman" w:cs="Times New Roman"/>
                <w:sz w:val="24"/>
                <w:szCs w:val="24"/>
              </w:rPr>
              <w:t xml:space="preserve"> заходів національного спротиву Нетішинської міської територіальної громади на 2022 рік</w:t>
            </w:r>
          </w:p>
        </w:tc>
      </w:tr>
      <w:tr w:rsidR="00706EDE" w:rsidRPr="009D5F48" w:rsidTr="005C36C7">
        <w:trPr>
          <w:trHeight w:val="73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DE" w:rsidRPr="00D54458" w:rsidRDefault="00706EDE" w:rsidP="007C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Фінансове управління ВК НМР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DE" w:rsidRDefault="00706EDE" w:rsidP="009D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9D5F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DE" w:rsidRDefault="009D5F48" w:rsidP="00A6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423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A616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54 064,00</w:t>
            </w:r>
          </w:p>
        </w:tc>
        <w:tc>
          <w:tcPr>
            <w:tcW w:w="10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DE" w:rsidRPr="00D54458" w:rsidRDefault="00706EDE" w:rsidP="009D5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4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ФУ: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9D5F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Зменшення </w:t>
            </w:r>
            <w:r w:rsidR="00D41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обсягу </w:t>
            </w:r>
            <w:r w:rsidR="009D5F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сконцентрованих коштів</w:t>
            </w:r>
          </w:p>
        </w:tc>
      </w:tr>
      <w:tr w:rsidR="00706EDE" w:rsidRPr="00D54458" w:rsidTr="00F4281B">
        <w:trPr>
          <w:trHeight w:val="292"/>
        </w:trPr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DE" w:rsidRDefault="00706EDE" w:rsidP="0070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3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Всього ЗФ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DE" w:rsidRPr="007071DC" w:rsidRDefault="009540D1" w:rsidP="00DC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0,0</w:t>
            </w:r>
          </w:p>
        </w:tc>
        <w:tc>
          <w:tcPr>
            <w:tcW w:w="10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DE" w:rsidRPr="005E401A" w:rsidRDefault="00706EDE" w:rsidP="00706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634CE" w:rsidRPr="003634CE" w:rsidRDefault="005C36C7" w:rsidP="003634CE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Начальник фінансового управління                                                                       Валентина КРАВЧУК</w:t>
      </w:r>
    </w:p>
    <w:sectPr w:rsidR="003634CE" w:rsidRPr="003634CE" w:rsidSect="00EE2F68">
      <w:pgSz w:w="16838" w:h="11906" w:orient="landscape"/>
      <w:pgMar w:top="567" w:right="68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976" w:rsidRDefault="000D6976" w:rsidP="00CB5A82">
      <w:pPr>
        <w:spacing w:after="0" w:line="240" w:lineRule="auto"/>
      </w:pPr>
      <w:r>
        <w:separator/>
      </w:r>
    </w:p>
  </w:endnote>
  <w:endnote w:type="continuationSeparator" w:id="0">
    <w:p w:rsidR="000D6976" w:rsidRDefault="000D6976" w:rsidP="00CB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976" w:rsidRDefault="000D6976" w:rsidP="00CB5A82">
      <w:pPr>
        <w:spacing w:after="0" w:line="240" w:lineRule="auto"/>
      </w:pPr>
      <w:r>
        <w:separator/>
      </w:r>
    </w:p>
  </w:footnote>
  <w:footnote w:type="continuationSeparator" w:id="0">
    <w:p w:rsidR="000D6976" w:rsidRDefault="000D6976" w:rsidP="00CB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3474253"/>
      <w:docPartObj>
        <w:docPartGallery w:val="Page Numbers (Top of Page)"/>
        <w:docPartUnique/>
      </w:docPartObj>
    </w:sdtPr>
    <w:sdtEndPr/>
    <w:sdtContent>
      <w:p w:rsidR="00CB5A82" w:rsidRDefault="008F74C9">
        <w:pPr>
          <w:pStyle w:val="a5"/>
          <w:jc w:val="center"/>
        </w:pPr>
        <w:r>
          <w:fldChar w:fldCharType="begin"/>
        </w:r>
        <w:r w:rsidR="00CB5A82">
          <w:instrText>PAGE   \* MERGEFORMAT</w:instrText>
        </w:r>
        <w:r>
          <w:fldChar w:fldCharType="separate"/>
        </w:r>
        <w:r w:rsidR="007C1F4A">
          <w:rPr>
            <w:noProof/>
          </w:rPr>
          <w:t>2</w:t>
        </w:r>
        <w:r>
          <w:fldChar w:fldCharType="end"/>
        </w:r>
      </w:p>
    </w:sdtContent>
  </w:sdt>
  <w:p w:rsidR="00CB5A82" w:rsidRDefault="00CB5A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09C4"/>
    <w:multiLevelType w:val="hybridMultilevel"/>
    <w:tmpl w:val="9E9E9B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87115"/>
    <w:multiLevelType w:val="hybridMultilevel"/>
    <w:tmpl w:val="2DC06296"/>
    <w:lvl w:ilvl="0" w:tplc="5BF8BE2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7023D"/>
    <w:multiLevelType w:val="hybridMultilevel"/>
    <w:tmpl w:val="7E0632AA"/>
    <w:lvl w:ilvl="0" w:tplc="CFD80F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B27D2"/>
    <w:multiLevelType w:val="hybridMultilevel"/>
    <w:tmpl w:val="9E42ED18"/>
    <w:lvl w:ilvl="0" w:tplc="A24E1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663E1"/>
    <w:multiLevelType w:val="hybridMultilevel"/>
    <w:tmpl w:val="5204F06C"/>
    <w:lvl w:ilvl="0" w:tplc="DBBAFAB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15DFA"/>
    <w:multiLevelType w:val="hybridMultilevel"/>
    <w:tmpl w:val="1F7E96EC"/>
    <w:lvl w:ilvl="0" w:tplc="64046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93B5C"/>
    <w:multiLevelType w:val="hybridMultilevel"/>
    <w:tmpl w:val="5F9E9A8E"/>
    <w:lvl w:ilvl="0" w:tplc="67080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80E6B"/>
    <w:multiLevelType w:val="hybridMultilevel"/>
    <w:tmpl w:val="9E36F5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601DB"/>
    <w:multiLevelType w:val="hybridMultilevel"/>
    <w:tmpl w:val="74BE1A48"/>
    <w:lvl w:ilvl="0" w:tplc="65BEB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142C4"/>
    <w:multiLevelType w:val="hybridMultilevel"/>
    <w:tmpl w:val="D5D255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4660E"/>
    <w:multiLevelType w:val="hybridMultilevel"/>
    <w:tmpl w:val="811C8F72"/>
    <w:lvl w:ilvl="0" w:tplc="87DC7F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75587"/>
    <w:multiLevelType w:val="hybridMultilevel"/>
    <w:tmpl w:val="8208E3EC"/>
    <w:lvl w:ilvl="0" w:tplc="5D46B62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91DFF"/>
    <w:multiLevelType w:val="hybridMultilevel"/>
    <w:tmpl w:val="B5E82E94"/>
    <w:lvl w:ilvl="0" w:tplc="D4881F6C">
      <w:start w:val="4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23106"/>
    <w:multiLevelType w:val="hybridMultilevel"/>
    <w:tmpl w:val="A5124C9C"/>
    <w:lvl w:ilvl="0" w:tplc="B4FA8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85048"/>
    <w:multiLevelType w:val="hybridMultilevel"/>
    <w:tmpl w:val="7C60013C"/>
    <w:lvl w:ilvl="0" w:tplc="2196FCC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915CA"/>
    <w:multiLevelType w:val="hybridMultilevel"/>
    <w:tmpl w:val="A6E64E3C"/>
    <w:lvl w:ilvl="0" w:tplc="FD22BC4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7573D"/>
    <w:multiLevelType w:val="hybridMultilevel"/>
    <w:tmpl w:val="5D6C5E0E"/>
    <w:lvl w:ilvl="0" w:tplc="D18A4F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55FD6"/>
    <w:multiLevelType w:val="hybridMultilevel"/>
    <w:tmpl w:val="827C3FD8"/>
    <w:lvl w:ilvl="0" w:tplc="1C9CCB94">
      <w:start w:val="4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0"/>
  </w:num>
  <w:num w:numId="5">
    <w:abstractNumId w:val="11"/>
  </w:num>
  <w:num w:numId="6">
    <w:abstractNumId w:val="15"/>
  </w:num>
  <w:num w:numId="7">
    <w:abstractNumId w:val="4"/>
  </w:num>
  <w:num w:numId="8">
    <w:abstractNumId w:val="1"/>
  </w:num>
  <w:num w:numId="9">
    <w:abstractNumId w:val="14"/>
  </w:num>
  <w:num w:numId="10">
    <w:abstractNumId w:val="17"/>
  </w:num>
  <w:num w:numId="11">
    <w:abstractNumId w:val="12"/>
  </w:num>
  <w:num w:numId="12">
    <w:abstractNumId w:val="6"/>
  </w:num>
  <w:num w:numId="13">
    <w:abstractNumId w:val="8"/>
  </w:num>
  <w:num w:numId="14">
    <w:abstractNumId w:val="9"/>
  </w:num>
  <w:num w:numId="15">
    <w:abstractNumId w:val="13"/>
  </w:num>
  <w:num w:numId="16">
    <w:abstractNumId w:val="3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548"/>
    <w:rsid w:val="000535C9"/>
    <w:rsid w:val="000537D0"/>
    <w:rsid w:val="000614A7"/>
    <w:rsid w:val="00066BA6"/>
    <w:rsid w:val="000715F4"/>
    <w:rsid w:val="000D6976"/>
    <w:rsid w:val="000E7B34"/>
    <w:rsid w:val="00105056"/>
    <w:rsid w:val="0011053A"/>
    <w:rsid w:val="001148B8"/>
    <w:rsid w:val="00126BE0"/>
    <w:rsid w:val="00156210"/>
    <w:rsid w:val="0017334C"/>
    <w:rsid w:val="0019146B"/>
    <w:rsid w:val="001B2CE7"/>
    <w:rsid w:val="001D1788"/>
    <w:rsid w:val="00201199"/>
    <w:rsid w:val="00226925"/>
    <w:rsid w:val="00237778"/>
    <w:rsid w:val="00245EA8"/>
    <w:rsid w:val="002542AD"/>
    <w:rsid w:val="002628C7"/>
    <w:rsid w:val="0027567F"/>
    <w:rsid w:val="002B3F5F"/>
    <w:rsid w:val="002F0B3A"/>
    <w:rsid w:val="002F24B9"/>
    <w:rsid w:val="00300659"/>
    <w:rsid w:val="003053CE"/>
    <w:rsid w:val="00305E15"/>
    <w:rsid w:val="00330A7A"/>
    <w:rsid w:val="003530D9"/>
    <w:rsid w:val="003541F3"/>
    <w:rsid w:val="00360E5E"/>
    <w:rsid w:val="003634CE"/>
    <w:rsid w:val="00370655"/>
    <w:rsid w:val="00370C68"/>
    <w:rsid w:val="0038448F"/>
    <w:rsid w:val="00394040"/>
    <w:rsid w:val="003A189B"/>
    <w:rsid w:val="003C2517"/>
    <w:rsid w:val="00425573"/>
    <w:rsid w:val="004453E5"/>
    <w:rsid w:val="00497A9C"/>
    <w:rsid w:val="004A73CF"/>
    <w:rsid w:val="005611DD"/>
    <w:rsid w:val="00576AFF"/>
    <w:rsid w:val="005C2691"/>
    <w:rsid w:val="005C36C7"/>
    <w:rsid w:val="005D5640"/>
    <w:rsid w:val="005E0951"/>
    <w:rsid w:val="005E2B67"/>
    <w:rsid w:val="005F6A7B"/>
    <w:rsid w:val="00633706"/>
    <w:rsid w:val="00637EF7"/>
    <w:rsid w:val="00642315"/>
    <w:rsid w:val="00664536"/>
    <w:rsid w:val="006B3C69"/>
    <w:rsid w:val="006B4898"/>
    <w:rsid w:val="006B54A2"/>
    <w:rsid w:val="00702947"/>
    <w:rsid w:val="00706EDE"/>
    <w:rsid w:val="007071DC"/>
    <w:rsid w:val="007112E8"/>
    <w:rsid w:val="00734548"/>
    <w:rsid w:val="00742655"/>
    <w:rsid w:val="0076352E"/>
    <w:rsid w:val="007763AC"/>
    <w:rsid w:val="007833BC"/>
    <w:rsid w:val="00783B7C"/>
    <w:rsid w:val="00784E8D"/>
    <w:rsid w:val="007B7BFA"/>
    <w:rsid w:val="007C1F4A"/>
    <w:rsid w:val="007C23FE"/>
    <w:rsid w:val="007C7018"/>
    <w:rsid w:val="007E0002"/>
    <w:rsid w:val="00841E04"/>
    <w:rsid w:val="0085759D"/>
    <w:rsid w:val="008C40E3"/>
    <w:rsid w:val="008F52C3"/>
    <w:rsid w:val="008F74C9"/>
    <w:rsid w:val="008F7C0E"/>
    <w:rsid w:val="00906D5A"/>
    <w:rsid w:val="00917A74"/>
    <w:rsid w:val="0093246D"/>
    <w:rsid w:val="00932E46"/>
    <w:rsid w:val="00937328"/>
    <w:rsid w:val="009540D1"/>
    <w:rsid w:val="00993C78"/>
    <w:rsid w:val="00993D3D"/>
    <w:rsid w:val="009B2243"/>
    <w:rsid w:val="009D5F48"/>
    <w:rsid w:val="009D60BF"/>
    <w:rsid w:val="009E73D6"/>
    <w:rsid w:val="00A108C5"/>
    <w:rsid w:val="00A616C8"/>
    <w:rsid w:val="00A6746E"/>
    <w:rsid w:val="00A816CB"/>
    <w:rsid w:val="00AC133A"/>
    <w:rsid w:val="00AD0974"/>
    <w:rsid w:val="00B22DE0"/>
    <w:rsid w:val="00B30AC9"/>
    <w:rsid w:val="00B4130C"/>
    <w:rsid w:val="00B43E18"/>
    <w:rsid w:val="00B457FC"/>
    <w:rsid w:val="00B67626"/>
    <w:rsid w:val="00B8024D"/>
    <w:rsid w:val="00BB75A5"/>
    <w:rsid w:val="00BE6E1D"/>
    <w:rsid w:val="00BF413A"/>
    <w:rsid w:val="00BF62AC"/>
    <w:rsid w:val="00C35B0A"/>
    <w:rsid w:val="00C75A19"/>
    <w:rsid w:val="00C76700"/>
    <w:rsid w:val="00C76959"/>
    <w:rsid w:val="00C8451E"/>
    <w:rsid w:val="00CA2177"/>
    <w:rsid w:val="00CA4337"/>
    <w:rsid w:val="00CB5A82"/>
    <w:rsid w:val="00CC592E"/>
    <w:rsid w:val="00CD05D9"/>
    <w:rsid w:val="00D01316"/>
    <w:rsid w:val="00D11540"/>
    <w:rsid w:val="00D264A4"/>
    <w:rsid w:val="00D30E42"/>
    <w:rsid w:val="00D316DA"/>
    <w:rsid w:val="00D36530"/>
    <w:rsid w:val="00D41840"/>
    <w:rsid w:val="00D468E6"/>
    <w:rsid w:val="00D54458"/>
    <w:rsid w:val="00D56155"/>
    <w:rsid w:val="00D652DE"/>
    <w:rsid w:val="00D657A0"/>
    <w:rsid w:val="00D76958"/>
    <w:rsid w:val="00DA009A"/>
    <w:rsid w:val="00DA0B80"/>
    <w:rsid w:val="00DA3EFC"/>
    <w:rsid w:val="00DC5AEF"/>
    <w:rsid w:val="00DC680A"/>
    <w:rsid w:val="00DF6E27"/>
    <w:rsid w:val="00E26C12"/>
    <w:rsid w:val="00E55721"/>
    <w:rsid w:val="00EA62BD"/>
    <w:rsid w:val="00ED5A94"/>
    <w:rsid w:val="00EE214B"/>
    <w:rsid w:val="00EE2F68"/>
    <w:rsid w:val="00F32D7B"/>
    <w:rsid w:val="00F4281B"/>
    <w:rsid w:val="00F847E0"/>
    <w:rsid w:val="00FB2A42"/>
    <w:rsid w:val="00FB3693"/>
    <w:rsid w:val="00FD6B08"/>
    <w:rsid w:val="00FE07AE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E2DAF-315A-4D0F-BED9-EE237147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48"/>
    <w:pPr>
      <w:ind w:left="720"/>
      <w:contextualSpacing/>
    </w:pPr>
  </w:style>
  <w:style w:type="character" w:customStyle="1" w:styleId="apple-style-span">
    <w:name w:val="apple-style-span"/>
    <w:basedOn w:val="a0"/>
    <w:rsid w:val="00B4130C"/>
  </w:style>
  <w:style w:type="table" w:styleId="a4">
    <w:name w:val="Table Grid"/>
    <w:basedOn w:val="a1"/>
    <w:uiPriority w:val="59"/>
    <w:rsid w:val="00DF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5A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5A82"/>
  </w:style>
  <w:style w:type="paragraph" w:styleId="a7">
    <w:name w:val="footer"/>
    <w:basedOn w:val="a"/>
    <w:link w:val="a8"/>
    <w:uiPriority w:val="99"/>
    <w:unhideWhenUsed/>
    <w:rsid w:val="00CB5A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5A82"/>
  </w:style>
  <w:style w:type="paragraph" w:styleId="a9">
    <w:name w:val="Balloon Text"/>
    <w:basedOn w:val="a"/>
    <w:link w:val="aa"/>
    <w:uiPriority w:val="99"/>
    <w:semiHidden/>
    <w:unhideWhenUsed/>
    <w:rsid w:val="00330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0A7A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8F7C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606E5-6D7D-412F-AE4F-55A229FB2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2564</Words>
  <Characters>1463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Валентина Кравчук</cp:lastModifiedBy>
  <cp:revision>49</cp:revision>
  <cp:lastPrinted>2022-05-19T08:35:00Z</cp:lastPrinted>
  <dcterms:created xsi:type="dcterms:W3CDTF">2022-03-28T11:08:00Z</dcterms:created>
  <dcterms:modified xsi:type="dcterms:W3CDTF">2022-05-19T08:35:00Z</dcterms:modified>
</cp:coreProperties>
</file>