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D4" w:rsidRPr="00C351D4" w:rsidRDefault="00C351D4" w:rsidP="00C351D4">
      <w:pPr>
        <w:pStyle w:val="a3"/>
        <w:jc w:val="right"/>
        <w:rPr>
          <w:b/>
          <w:sz w:val="28"/>
          <w:szCs w:val="28"/>
        </w:rPr>
      </w:pPr>
      <w:r w:rsidRPr="00C351D4">
        <w:rPr>
          <w:b/>
          <w:sz w:val="28"/>
          <w:szCs w:val="28"/>
        </w:rPr>
        <w:t>ПРОЄКТ</w:t>
      </w:r>
    </w:p>
    <w:p w:rsidR="00C351D4" w:rsidRPr="00C351D4" w:rsidRDefault="00574156" w:rsidP="00C351D4">
      <w:pPr>
        <w:pStyle w:val="a3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46267433" r:id="rId6"/>
        </w:object>
      </w:r>
      <w:r w:rsidR="00C351D4" w:rsidRPr="00C351D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C351D4" w:rsidRPr="00C351D4">
        <w:rPr>
          <w:b/>
          <w:smallCaps/>
          <w:sz w:val="28"/>
          <w:szCs w:val="28"/>
        </w:rPr>
        <w:t>Нетішинської</w:t>
      </w:r>
      <w:proofErr w:type="spellEnd"/>
      <w:r w:rsidR="00C351D4" w:rsidRPr="00C351D4">
        <w:rPr>
          <w:b/>
          <w:smallCaps/>
          <w:sz w:val="28"/>
          <w:szCs w:val="28"/>
        </w:rPr>
        <w:t xml:space="preserve"> міської ради</w:t>
      </w:r>
    </w:p>
    <w:p w:rsidR="00C351D4" w:rsidRPr="00C351D4" w:rsidRDefault="00C351D4" w:rsidP="00C351D4">
      <w:pPr>
        <w:pStyle w:val="a3"/>
        <w:rPr>
          <w:b/>
          <w:smallCaps/>
          <w:sz w:val="28"/>
          <w:szCs w:val="28"/>
        </w:rPr>
      </w:pPr>
      <w:r w:rsidRPr="00C351D4">
        <w:rPr>
          <w:b/>
          <w:smallCaps/>
          <w:sz w:val="28"/>
          <w:szCs w:val="28"/>
        </w:rPr>
        <w:t>Хмельницької області</w:t>
      </w:r>
    </w:p>
    <w:p w:rsidR="00C351D4" w:rsidRPr="00C351D4" w:rsidRDefault="00C351D4" w:rsidP="00C3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351D4" w:rsidRPr="00C351D4" w:rsidRDefault="00C351D4" w:rsidP="00C35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C351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C351D4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C351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C351D4" w:rsidRPr="00C351D4" w:rsidRDefault="00C351D4" w:rsidP="00C3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351D4" w:rsidRPr="00C351D4" w:rsidRDefault="005C4F87" w:rsidP="00C35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25</w:t>
      </w:r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>.05.2023</w:t>
      </w:r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C351D4" w:rsidRPr="00C351D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____/2023</w:t>
      </w:r>
    </w:p>
    <w:p w:rsidR="00C351D4" w:rsidRDefault="00C351D4" w:rsidP="00C351D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C351D4" w:rsidRPr="00C351D4" w:rsidRDefault="00C351D4" w:rsidP="00C351D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7A01A7" w:rsidRPr="00C351D4" w:rsidRDefault="007A01A7" w:rsidP="00C351D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встановлення вартості послуг,</w:t>
      </w:r>
      <w:r w:rsidR="00C351D4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="00C351D4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надаються КП НМР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«Торговий центр</w:t>
      </w:r>
      <w:r w:rsidR="00C351D4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C351D4" w:rsidRPr="00C351D4" w:rsidRDefault="00C351D4" w:rsidP="00C3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Pr="00C351D4" w:rsidRDefault="00C351D4" w:rsidP="00C3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Default="007A01A7" w:rsidP="00C3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підпункту 2 пункту </w:t>
      </w:r>
      <w:r w:rsidR="00C351D4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351D4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28, пункту 3 частини 4 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42</w:t>
      </w:r>
      <w:r w:rsidR="005C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частини 5 статті 59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м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етою розгляду звернення КП НМР «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Торговий центр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зареєстрованого у виконавчому комітеті </w:t>
      </w:r>
      <w:proofErr w:type="spellStart"/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17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року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24/973-01-11/2023, виконавчий комітет </w:t>
      </w:r>
      <w:proofErr w:type="spellStart"/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C351D4" w:rsidRDefault="00C351D4" w:rsidP="00C3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Default="00C351D4" w:rsidP="00C3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351D4" w:rsidRDefault="00C351D4" w:rsidP="00C3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Default="00C351D4" w:rsidP="00C3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7A01A7" w:rsidRPr="00C351D4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вартість послуг, які надаються </w:t>
      </w:r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НМР "Торговий центр</w:t>
      </w:r>
      <w:r w:rsidR="007A01A7" w:rsidRPr="00C351D4">
        <w:rPr>
          <w:rFonts w:ascii="Times New Roman" w:hAnsi="Times New Roman" w:cs="Times New Roman"/>
          <w:sz w:val="28"/>
          <w:szCs w:val="28"/>
          <w:lang w:val="uk-UA"/>
        </w:rPr>
        <w:t xml:space="preserve">»  згідно з додатком. </w:t>
      </w:r>
    </w:p>
    <w:p w:rsidR="00C351D4" w:rsidRDefault="00C351D4" w:rsidP="00C3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Default="00C351D4" w:rsidP="00C3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набирає чинності від __________ 2023 року та підлягає оприлюдненню в газеті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Нетішинський</w:t>
      </w:r>
      <w:proofErr w:type="spellEnd"/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вісник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51D4" w:rsidRDefault="00C351D4" w:rsidP="00C3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Default="00C351D4" w:rsidP="00C3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таким, що втратило чинність, рішення виконавчого комітету </w:t>
      </w:r>
      <w:proofErr w:type="spellStart"/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22 грудня 2021 року № 567/2021 «Про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встановлення вартості послуг, 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надаються КП НМР </w:t>
      </w:r>
      <w:r w:rsidR="0057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Торговий центр».</w:t>
      </w:r>
    </w:p>
    <w:p w:rsidR="00C351D4" w:rsidRDefault="00C351D4" w:rsidP="00C3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1A7" w:rsidRPr="00C351D4" w:rsidRDefault="00C351D4" w:rsidP="00C3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першого заступника міського голови Олену </w:t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1A7" w:rsidRPr="00C351D4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1A7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Pr="00C351D4" w:rsidRDefault="00C351D4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1A7" w:rsidRPr="00C351D4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:rsidR="007A01A7" w:rsidRPr="00C351D4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1A7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Pr="00C351D4" w:rsidRDefault="00C351D4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1A7" w:rsidRPr="00C351D4" w:rsidRDefault="007A01A7" w:rsidP="00C351D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</w:p>
    <w:p w:rsidR="00C351D4" w:rsidRDefault="007A01A7" w:rsidP="00C351D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:rsidR="007A01A7" w:rsidRPr="00C351D4" w:rsidRDefault="007A01A7" w:rsidP="00C351D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міської ради</w:t>
      </w:r>
    </w:p>
    <w:p w:rsidR="007A01A7" w:rsidRPr="00C351D4" w:rsidRDefault="005C4F87" w:rsidP="00C351D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№ </w:t>
      </w:r>
      <w:r w:rsid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7A01A7"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__/2023</w:t>
      </w:r>
    </w:p>
    <w:p w:rsidR="007A01A7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Pr="00C351D4" w:rsidRDefault="00C351D4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1A7" w:rsidRPr="00C351D4" w:rsidRDefault="007A01A7" w:rsidP="00C35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1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ВАРТІСТЬ</w:t>
      </w:r>
    </w:p>
    <w:p w:rsidR="007A01A7" w:rsidRPr="00C351D4" w:rsidRDefault="007A01A7" w:rsidP="00C35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послуг, які надаються КП НМР «Торговий центр»</w:t>
      </w:r>
    </w:p>
    <w:p w:rsidR="007A01A7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1D4" w:rsidRPr="00C351D4" w:rsidRDefault="00C351D4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1845"/>
        <w:gridCol w:w="2040"/>
      </w:tblGrid>
      <w:tr w:rsidR="007A01A7" w:rsidRPr="00C351D4" w:rsidTr="00C351D4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A7" w:rsidRPr="00C351D4" w:rsidRDefault="007A01A7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послуг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A7" w:rsidRPr="00C351D4" w:rsidRDefault="007A01A7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Одиниці виміру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D4" w:rsidRDefault="007A01A7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Вартість за </w:t>
            </w:r>
          </w:p>
          <w:p w:rsidR="007A01A7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день торгівлі, грн</w:t>
            </w:r>
          </w:p>
        </w:tc>
      </w:tr>
      <w:tr w:rsidR="007A01A7" w:rsidRPr="00C351D4" w:rsidTr="00D51514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1A7" w:rsidRPr="00C351D4" w:rsidRDefault="007A01A7" w:rsidP="00C3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з прил</w:t>
            </w:r>
            <w:r w:rsid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авків, палаток, інших торгових </w:t>
            </w: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1A7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</w:t>
            </w:r>
            <w:r w:rsidR="007A01A7"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1A7" w:rsidRPr="00C351D4" w:rsidRDefault="007A01A7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10,00</w:t>
            </w:r>
          </w:p>
        </w:tc>
      </w:tr>
      <w:tr w:rsidR="00C351D4" w:rsidRPr="00C351D4" w:rsidTr="00D51514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1D4" w:rsidRPr="00C351D4" w:rsidRDefault="00C351D4" w:rsidP="00C3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1D4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351D4" w:rsidRPr="00C351D4" w:rsidTr="001D3157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4" w:rsidRPr="00C351D4" w:rsidRDefault="00C351D4" w:rsidP="00C3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продовольчою групою товарів у павільйонах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D4" w:rsidRDefault="00C351D4" w:rsidP="00C351D4">
            <w:pPr>
              <w:spacing w:after="0" w:line="240" w:lineRule="auto"/>
              <w:jc w:val="center"/>
            </w:pPr>
            <w:proofErr w:type="spellStart"/>
            <w:r w:rsidRPr="00C84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C84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4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3,20</w:t>
            </w:r>
          </w:p>
        </w:tc>
      </w:tr>
      <w:tr w:rsidR="00C351D4" w:rsidRPr="00C351D4" w:rsidTr="001D3157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1D4" w:rsidRPr="00C351D4" w:rsidRDefault="00C351D4" w:rsidP="00C3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4" w:rsidRPr="00C84DF0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1D4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351D4" w:rsidRPr="00C351D4" w:rsidTr="001D3157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4" w:rsidRPr="00C351D4" w:rsidRDefault="00C351D4" w:rsidP="00C3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промисловою групою товарів у павільйонах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D4" w:rsidRDefault="00C351D4" w:rsidP="00C351D4">
            <w:pPr>
              <w:spacing w:after="0" w:line="240" w:lineRule="auto"/>
              <w:jc w:val="center"/>
            </w:pPr>
            <w:proofErr w:type="spellStart"/>
            <w:r w:rsidRPr="00C84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C84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4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2,55</w:t>
            </w:r>
          </w:p>
        </w:tc>
      </w:tr>
      <w:tr w:rsidR="00C351D4" w:rsidRPr="00C351D4" w:rsidTr="001D3157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1D4" w:rsidRPr="00C351D4" w:rsidRDefault="00C351D4" w:rsidP="00C3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4" w:rsidRPr="00C84DF0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1D4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351D4" w:rsidRPr="00C351D4" w:rsidTr="001D3157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4" w:rsidRPr="00C351D4" w:rsidRDefault="00C351D4" w:rsidP="00C3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з тимчасових споруд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D4" w:rsidRDefault="00C351D4" w:rsidP="00C351D4">
            <w:pPr>
              <w:spacing w:after="0" w:line="240" w:lineRule="auto"/>
              <w:jc w:val="center"/>
            </w:pPr>
            <w:proofErr w:type="spellStart"/>
            <w:r w:rsidRPr="00C84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C84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4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1,10</w:t>
            </w:r>
          </w:p>
        </w:tc>
      </w:tr>
      <w:tr w:rsidR="00C351D4" w:rsidRPr="00C351D4" w:rsidTr="001D3157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1D4" w:rsidRPr="00C351D4" w:rsidRDefault="00C351D4" w:rsidP="00C3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4" w:rsidRPr="00C84DF0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1D4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A01A7" w:rsidRPr="00C351D4" w:rsidTr="00D51514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1A7" w:rsidRPr="00C351D4" w:rsidRDefault="007A01A7" w:rsidP="00C3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м’ясом сирим в павільйоні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1A7" w:rsidRPr="00C351D4" w:rsidRDefault="00C351D4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</w:t>
            </w:r>
            <w:r w:rsidR="007A01A7"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1A7" w:rsidRPr="00C351D4" w:rsidRDefault="007A01A7" w:rsidP="00C3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120,00</w:t>
            </w:r>
          </w:p>
        </w:tc>
      </w:tr>
    </w:tbl>
    <w:p w:rsidR="007A01A7" w:rsidRPr="00C351D4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1A7" w:rsidRPr="00C351D4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1A7" w:rsidRPr="00C351D4" w:rsidRDefault="007A01A7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1A7" w:rsidRPr="00C351D4" w:rsidRDefault="007A01A7" w:rsidP="00C351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A01A7" w:rsidRPr="00C351D4" w:rsidRDefault="007A01A7" w:rsidP="00C35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01A7" w:rsidRPr="00C351D4" w:rsidRDefault="007A01A7" w:rsidP="00C35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1D4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C351D4" w:rsidRDefault="007A01A7" w:rsidP="00C35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1D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C351D4" w:rsidRPr="00C351D4" w:rsidRDefault="007A01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1D4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C351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1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1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1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1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1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1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1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51D4">
        <w:rPr>
          <w:rFonts w:ascii="Times New Roman" w:hAnsi="Times New Roman" w:cs="Times New Roman"/>
          <w:sz w:val="28"/>
          <w:szCs w:val="28"/>
          <w:lang w:val="uk-UA"/>
        </w:rPr>
        <w:t>Любов ОЦАБРИКА</w:t>
      </w:r>
    </w:p>
    <w:sectPr w:rsidR="00C351D4" w:rsidRPr="00C351D4" w:rsidSect="00C351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C75D1"/>
    <w:multiLevelType w:val="hybridMultilevel"/>
    <w:tmpl w:val="A838F2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01A7"/>
    <w:rsid w:val="00574156"/>
    <w:rsid w:val="005C4F87"/>
    <w:rsid w:val="007A01A7"/>
    <w:rsid w:val="008367D5"/>
    <w:rsid w:val="00C351D4"/>
    <w:rsid w:val="00E308F8"/>
    <w:rsid w:val="00F3051B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1FDF11"/>
  <w15:docId w15:val="{E5C87AF3-31CD-40AF-B44A-71393BE1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A01A7"/>
    <w:p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character" w:customStyle="1" w:styleId="a4">
    <w:name w:val="Основний текст з відступом Знак"/>
    <w:link w:val="a5"/>
    <w:locked/>
    <w:rsid w:val="007A01A7"/>
    <w:rPr>
      <w:sz w:val="24"/>
      <w:szCs w:val="24"/>
      <w:lang w:val="uk-UA" w:eastAsia="ru-RU"/>
    </w:rPr>
  </w:style>
  <w:style w:type="paragraph" w:styleId="a5">
    <w:name w:val="Body Text Indent"/>
    <w:basedOn w:val="a"/>
    <w:link w:val="a4"/>
    <w:rsid w:val="007A01A7"/>
    <w:pPr>
      <w:spacing w:after="120" w:line="240" w:lineRule="auto"/>
      <w:ind w:left="283"/>
    </w:pPr>
    <w:rPr>
      <w:sz w:val="24"/>
      <w:szCs w:val="24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A01A7"/>
  </w:style>
  <w:style w:type="paragraph" w:styleId="a6">
    <w:name w:val="List Paragraph"/>
    <w:basedOn w:val="a"/>
    <w:uiPriority w:val="34"/>
    <w:qFormat/>
    <w:rsid w:val="007A01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35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4</cp:revision>
  <cp:lastPrinted>2023-05-18T11:56:00Z</cp:lastPrinted>
  <dcterms:created xsi:type="dcterms:W3CDTF">2023-05-18T11:36:00Z</dcterms:created>
  <dcterms:modified xsi:type="dcterms:W3CDTF">2023-05-22T10:31:00Z</dcterms:modified>
</cp:coreProperties>
</file>