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DE8" w:rsidRPr="00A22F64" w:rsidRDefault="003F2DE8" w:rsidP="003F2DE8">
      <w:pPr>
        <w:pStyle w:val="a8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3F2DE8" w:rsidRPr="00A22F64" w:rsidRDefault="003F2DE8" w:rsidP="003F2DE8">
      <w:pPr>
        <w:pStyle w:val="a8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1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692440519" r:id="rId5"/>
        </w:object>
      </w:r>
      <w:r w:rsidRPr="00A22F64">
        <w:rPr>
          <w:b/>
          <w:sz w:val="28"/>
          <w:szCs w:val="28"/>
        </w:rPr>
        <w:t>УКРАЇНА</w:t>
      </w:r>
    </w:p>
    <w:p w:rsidR="003F2DE8" w:rsidRPr="00A22F64" w:rsidRDefault="003F2DE8" w:rsidP="003F2DE8">
      <w:pPr>
        <w:pStyle w:val="a8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3F2DE8" w:rsidRPr="00A22F64" w:rsidRDefault="003F2DE8" w:rsidP="003F2DE8">
      <w:pPr>
        <w:pStyle w:val="a8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3F2DE8" w:rsidRPr="00A22F64" w:rsidRDefault="003F2DE8" w:rsidP="003F2DE8">
      <w:pPr>
        <w:jc w:val="both"/>
        <w:rPr>
          <w:sz w:val="28"/>
          <w:szCs w:val="28"/>
          <w:lang w:val="uk-UA" w:eastAsia="uk-UA"/>
        </w:rPr>
      </w:pPr>
    </w:p>
    <w:p w:rsidR="003F2DE8" w:rsidRPr="00A22F64" w:rsidRDefault="003F2DE8" w:rsidP="003F2DE8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3F2DE8" w:rsidRPr="00A22F64" w:rsidRDefault="003F2DE8" w:rsidP="003F2DE8">
      <w:pPr>
        <w:jc w:val="center"/>
        <w:rPr>
          <w:b/>
          <w:sz w:val="28"/>
          <w:szCs w:val="28"/>
          <w:lang w:val="uk-UA" w:eastAsia="uk-UA"/>
        </w:rPr>
      </w:pPr>
    </w:p>
    <w:p w:rsidR="003F2DE8" w:rsidRPr="00A22F64" w:rsidRDefault="003F2DE8" w:rsidP="003F2DE8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.09</w:t>
      </w:r>
      <w:r w:rsidRPr="00A22F64">
        <w:rPr>
          <w:b/>
          <w:sz w:val="28"/>
          <w:szCs w:val="28"/>
          <w:lang w:val="uk-UA" w:eastAsia="uk-UA"/>
        </w:rPr>
        <w:t>.2021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proofErr w:type="spellStart"/>
      <w:r w:rsidRPr="00A22F64">
        <w:rPr>
          <w:b/>
          <w:sz w:val="28"/>
          <w:szCs w:val="28"/>
          <w:lang w:val="uk-UA" w:eastAsia="uk-UA"/>
        </w:rPr>
        <w:t>Нетішин</w:t>
      </w:r>
      <w:proofErr w:type="spellEnd"/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____/2021</w:t>
      </w:r>
    </w:p>
    <w:p w:rsidR="003F2DE8" w:rsidRPr="00A22F64" w:rsidRDefault="003F2DE8" w:rsidP="003F2DE8">
      <w:pPr>
        <w:pStyle w:val="a8"/>
        <w:ind w:firstLine="0"/>
        <w:jc w:val="left"/>
        <w:rPr>
          <w:sz w:val="28"/>
          <w:szCs w:val="28"/>
        </w:rPr>
      </w:pPr>
    </w:p>
    <w:p w:rsidR="000530EB" w:rsidRPr="00E86175" w:rsidRDefault="000530EB" w:rsidP="00207E59">
      <w:pPr>
        <w:ind w:right="5798"/>
        <w:jc w:val="both"/>
        <w:rPr>
          <w:sz w:val="28"/>
          <w:szCs w:val="28"/>
          <w:lang w:val="uk-UA"/>
        </w:rPr>
      </w:pPr>
      <w:bookmarkStart w:id="0" w:name="_GoBack"/>
      <w:r w:rsidRPr="00E86175">
        <w:rPr>
          <w:sz w:val="28"/>
          <w:szCs w:val="28"/>
          <w:lang w:val="uk-UA"/>
        </w:rPr>
        <w:t>Про встановлення тарифів на централізоване водопостачання та водовідведення</w:t>
      </w:r>
      <w:bookmarkEnd w:id="0"/>
    </w:p>
    <w:p w:rsidR="000530EB" w:rsidRDefault="000530EB" w:rsidP="007D5AF2">
      <w:pPr>
        <w:jc w:val="both"/>
        <w:rPr>
          <w:sz w:val="28"/>
          <w:szCs w:val="28"/>
          <w:lang w:val="uk-UA"/>
        </w:rPr>
      </w:pPr>
      <w:bookmarkStart w:id="1" w:name="n4"/>
      <w:bookmarkEnd w:id="1"/>
    </w:p>
    <w:p w:rsidR="000530EB" w:rsidRPr="0039321F" w:rsidRDefault="000530EB" w:rsidP="003F2DE8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Відповідно до підпункту 2 пункту «а» статті 28, пункту 3 частини 4     статті 42 Закону України «Про місцеве самоврядування в Україні», постанови Кабінету Міністрів України від 01 червня 2011 року № 869 «Про забезпечення єдиного підходу до формування тарифів на житлово-комунальні послуги», наказу Міністерства регіонального розвитку, будівництва та житлово-комунального господарства України від 12 вересня 2018 року № 239 «</w:t>
      </w:r>
      <w:r w:rsidRPr="00E86175">
        <w:rPr>
          <w:bCs/>
          <w:color w:val="000000"/>
          <w:sz w:val="28"/>
          <w:szCs w:val="28"/>
          <w:lang w:val="uk-UA"/>
        </w:rPr>
        <w:t xml:space="preserve">Про затвердження Порядку розгляду органами місцевого самоврядування </w:t>
      </w:r>
      <w:r w:rsidRPr="0039321F">
        <w:rPr>
          <w:bCs/>
          <w:sz w:val="28"/>
          <w:szCs w:val="28"/>
          <w:lang w:val="uk-UA"/>
        </w:rPr>
        <w:t>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</w:t>
      </w:r>
      <w:r w:rsidRPr="0039321F">
        <w:rPr>
          <w:sz w:val="28"/>
          <w:szCs w:val="28"/>
          <w:lang w:val="uk-UA"/>
        </w:rPr>
        <w:t xml:space="preserve">, з метою розгляду листа ВП «Хмельницька АЕС», зареєстрованого у виконавчому комітеті </w:t>
      </w:r>
      <w:proofErr w:type="spellStart"/>
      <w:r w:rsidRPr="0039321F">
        <w:rPr>
          <w:sz w:val="28"/>
          <w:szCs w:val="28"/>
          <w:lang w:val="uk-UA"/>
        </w:rPr>
        <w:t>Нетішинської</w:t>
      </w:r>
      <w:proofErr w:type="spellEnd"/>
      <w:r w:rsidRPr="0039321F">
        <w:rPr>
          <w:sz w:val="28"/>
          <w:szCs w:val="28"/>
          <w:lang w:val="uk-UA"/>
        </w:rPr>
        <w:t xml:space="preserve"> міської ради від                          20 серпня 2021 року за № 32/3293-01-13/2021, виконавчий комітет </w:t>
      </w:r>
      <w:proofErr w:type="spellStart"/>
      <w:r w:rsidRPr="0039321F">
        <w:rPr>
          <w:sz w:val="28"/>
          <w:szCs w:val="28"/>
          <w:lang w:val="uk-UA"/>
        </w:rPr>
        <w:t>Нетішинської</w:t>
      </w:r>
      <w:proofErr w:type="spellEnd"/>
      <w:r w:rsidRPr="0039321F">
        <w:rPr>
          <w:sz w:val="28"/>
          <w:szCs w:val="28"/>
          <w:lang w:val="uk-UA"/>
        </w:rPr>
        <w:t xml:space="preserve"> міської ради    в и р і ш и в:</w:t>
      </w:r>
    </w:p>
    <w:p w:rsidR="000530EB" w:rsidRPr="0039321F" w:rsidRDefault="000530EB" w:rsidP="003F2DE8">
      <w:pPr>
        <w:ind w:firstLine="567"/>
        <w:jc w:val="both"/>
        <w:rPr>
          <w:sz w:val="28"/>
          <w:szCs w:val="28"/>
          <w:lang w:val="uk-UA"/>
        </w:rPr>
      </w:pPr>
    </w:p>
    <w:p w:rsidR="000530EB" w:rsidRPr="00E86175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0530EB" w:rsidRPr="0039321F">
        <w:rPr>
          <w:sz w:val="28"/>
          <w:szCs w:val="28"/>
          <w:lang w:val="uk-UA"/>
        </w:rPr>
        <w:t>Встановити відокремленому підрозділу «Хмельницька атомна</w:t>
      </w:r>
      <w:r w:rsidR="000530EB" w:rsidRPr="00E86175">
        <w:rPr>
          <w:sz w:val="28"/>
          <w:szCs w:val="28"/>
          <w:lang w:val="uk-UA"/>
        </w:rPr>
        <w:t xml:space="preserve"> електростанція» ДП «НАЕК «Енергоатом»:</w:t>
      </w:r>
    </w:p>
    <w:p w:rsidR="000530EB" w:rsidRPr="00C979B2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0530EB" w:rsidRPr="00C979B2">
        <w:rPr>
          <w:sz w:val="28"/>
          <w:szCs w:val="28"/>
          <w:lang w:val="uk-UA"/>
        </w:rPr>
        <w:t xml:space="preserve">тариф на централізоване водопостачання у розмірі </w:t>
      </w:r>
      <w:r w:rsidR="000530EB">
        <w:rPr>
          <w:sz w:val="28"/>
          <w:szCs w:val="28"/>
          <w:lang w:val="uk-UA"/>
        </w:rPr>
        <w:t>19,68</w:t>
      </w:r>
      <w:r w:rsidR="000530EB" w:rsidRPr="00C979B2">
        <w:rPr>
          <w:sz w:val="28"/>
          <w:szCs w:val="28"/>
          <w:lang w:val="uk-UA"/>
        </w:rPr>
        <w:t xml:space="preserve"> грн. за                     </w:t>
      </w:r>
      <w:smartTag w:uri="urn:schemas-microsoft-com:office:smarttags" w:element="metricconverter">
        <w:smartTagPr>
          <w:attr w:name="ProductID" w:val="1 куб. м"/>
        </w:smartTagPr>
        <w:r w:rsidR="000530EB" w:rsidRPr="00C979B2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(з податк</w:t>
      </w:r>
      <w:r w:rsidR="000530EB">
        <w:rPr>
          <w:sz w:val="28"/>
          <w:szCs w:val="28"/>
          <w:shd w:val="clear" w:color="auto" w:fill="FFFFFF"/>
          <w:lang w:val="uk-UA"/>
        </w:rPr>
        <w:t>ом</w:t>
      </w:r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на додану вартість), </w:t>
      </w:r>
      <w:r w:rsidR="000530EB" w:rsidRPr="00C979B2">
        <w:rPr>
          <w:sz w:val="28"/>
          <w:szCs w:val="28"/>
          <w:lang w:val="uk-UA"/>
        </w:rPr>
        <w:t>зі структурою згідно з додатком 1;</w:t>
      </w:r>
    </w:p>
    <w:p w:rsidR="000530EB" w:rsidRPr="00C979B2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1.2. </w:t>
      </w:r>
      <w:r w:rsidR="000530EB" w:rsidRPr="00C979B2">
        <w:rPr>
          <w:sz w:val="28"/>
          <w:szCs w:val="28"/>
          <w:lang w:val="uk-UA"/>
        </w:rPr>
        <w:t xml:space="preserve">тариф на централізоване водовідведення у розмірі </w:t>
      </w:r>
      <w:r w:rsidR="000530EB">
        <w:rPr>
          <w:sz w:val="28"/>
          <w:szCs w:val="28"/>
          <w:lang w:val="uk-UA"/>
        </w:rPr>
        <w:t>22,25</w:t>
      </w:r>
      <w:r w:rsidR="000530EB" w:rsidRPr="00C979B2">
        <w:rPr>
          <w:sz w:val="28"/>
          <w:szCs w:val="28"/>
          <w:lang w:val="uk-UA"/>
        </w:rPr>
        <w:t xml:space="preserve"> грн. за                         </w:t>
      </w:r>
      <w:smartTag w:uri="urn:schemas-microsoft-com:office:smarttags" w:element="metricconverter">
        <w:smartTagPr>
          <w:attr w:name="ProductID" w:val="1 куб. м"/>
        </w:smartTagPr>
        <w:r w:rsidR="000530EB" w:rsidRPr="00C979B2">
          <w:rPr>
            <w:sz w:val="28"/>
            <w:szCs w:val="28"/>
            <w:shd w:val="clear" w:color="auto" w:fill="FFFFFF"/>
            <w:lang w:val="uk-UA"/>
          </w:rPr>
          <w:t>1 куб. м</w:t>
        </w:r>
      </w:smartTag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(з податк</w:t>
      </w:r>
      <w:r w:rsidR="000530EB">
        <w:rPr>
          <w:sz w:val="28"/>
          <w:szCs w:val="28"/>
          <w:shd w:val="clear" w:color="auto" w:fill="FFFFFF"/>
          <w:lang w:val="uk-UA"/>
        </w:rPr>
        <w:t>ом</w:t>
      </w:r>
      <w:r w:rsidR="000530EB" w:rsidRPr="00C979B2">
        <w:rPr>
          <w:sz w:val="28"/>
          <w:szCs w:val="28"/>
          <w:shd w:val="clear" w:color="auto" w:fill="FFFFFF"/>
          <w:lang w:val="uk-UA"/>
        </w:rPr>
        <w:t xml:space="preserve"> на додану вартість), </w:t>
      </w:r>
      <w:r w:rsidR="000530EB" w:rsidRPr="00C979B2">
        <w:rPr>
          <w:sz w:val="28"/>
          <w:szCs w:val="28"/>
          <w:lang w:val="uk-UA"/>
        </w:rPr>
        <w:t>зі структурою згідно з додатком 2.</w:t>
      </w:r>
    </w:p>
    <w:p w:rsidR="000530EB" w:rsidRPr="00C979B2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0530EB" w:rsidRPr="00C979B2">
        <w:rPr>
          <w:sz w:val="28"/>
          <w:szCs w:val="28"/>
          <w:lang w:val="uk-UA"/>
        </w:rPr>
        <w:t>Визнати таким, що втратило чинність, рішення виконавчого комітету міської ради від 24 вересня 2020 року № 407/2020 «Про встановлення тарифів на централізоване водопостачання та водовідведення».</w:t>
      </w:r>
    </w:p>
    <w:p w:rsidR="000530EB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0530EB" w:rsidRPr="00C979B2">
        <w:rPr>
          <w:sz w:val="28"/>
          <w:szCs w:val="28"/>
          <w:lang w:val="uk-UA"/>
        </w:rPr>
        <w:t>Рішення набирає чинності від 01 січня 2022 року та підлягає</w:t>
      </w:r>
      <w:r w:rsidR="000530EB" w:rsidRPr="00E86175">
        <w:rPr>
          <w:sz w:val="28"/>
          <w:szCs w:val="28"/>
          <w:lang w:val="uk-UA"/>
        </w:rPr>
        <w:t xml:space="preserve"> оприлюдненню на офіційному сайті </w:t>
      </w:r>
      <w:proofErr w:type="spellStart"/>
      <w:r w:rsidR="000530EB" w:rsidRPr="00E86175">
        <w:rPr>
          <w:sz w:val="28"/>
          <w:szCs w:val="28"/>
          <w:lang w:val="uk-UA"/>
        </w:rPr>
        <w:t>Нетішинської</w:t>
      </w:r>
      <w:proofErr w:type="spellEnd"/>
      <w:r w:rsidR="000530EB" w:rsidRPr="00E86175">
        <w:rPr>
          <w:sz w:val="28"/>
          <w:szCs w:val="28"/>
          <w:lang w:val="uk-UA"/>
        </w:rPr>
        <w:t xml:space="preserve"> міської ради.</w:t>
      </w:r>
    </w:p>
    <w:p w:rsidR="000530EB" w:rsidRPr="00E86175" w:rsidRDefault="003F2DE8" w:rsidP="003F2DE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</w:t>
      </w:r>
      <w:r w:rsidR="000530EB" w:rsidRPr="00E86175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r w:rsidR="000530EB">
        <w:rPr>
          <w:sz w:val="28"/>
          <w:szCs w:val="28"/>
          <w:lang w:val="uk-UA"/>
        </w:rPr>
        <w:t>Олену Хоменко</w:t>
      </w:r>
      <w:r w:rsidR="000530EB" w:rsidRPr="00E86175">
        <w:rPr>
          <w:sz w:val="28"/>
          <w:szCs w:val="28"/>
          <w:lang w:val="uk-UA"/>
        </w:rPr>
        <w:t>.</w:t>
      </w:r>
    </w:p>
    <w:p w:rsidR="000530EB" w:rsidRDefault="000530EB" w:rsidP="00207E59">
      <w:pPr>
        <w:jc w:val="both"/>
        <w:rPr>
          <w:sz w:val="28"/>
          <w:szCs w:val="28"/>
          <w:lang w:val="uk-UA"/>
        </w:rPr>
      </w:pPr>
    </w:p>
    <w:p w:rsidR="000530EB" w:rsidRPr="00E86175" w:rsidRDefault="000530EB" w:rsidP="00674750">
      <w:pPr>
        <w:jc w:val="both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>Міський голова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  <w:t>Олександр СУПРУНЮК</w:t>
      </w:r>
    </w:p>
    <w:p w:rsidR="000530EB" w:rsidRPr="00E86175" w:rsidRDefault="000530EB" w:rsidP="00674750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Додаток 1</w:t>
      </w:r>
    </w:p>
    <w:p w:rsidR="000530EB" w:rsidRPr="00E86175" w:rsidRDefault="000530EB" w:rsidP="00674750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0530EB" w:rsidRPr="00E86175" w:rsidRDefault="000530EB" w:rsidP="00674750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__.</w:t>
      </w:r>
      <w:r w:rsidRPr="00E86175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E8617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E8617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___</w:t>
      </w:r>
      <w:r w:rsidRPr="00E86175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1</w:t>
      </w:r>
    </w:p>
    <w:p w:rsidR="003F2DE8" w:rsidRDefault="003F2DE8" w:rsidP="00674750">
      <w:pPr>
        <w:jc w:val="center"/>
        <w:rPr>
          <w:b/>
          <w:sz w:val="28"/>
          <w:szCs w:val="28"/>
          <w:lang w:val="uk-UA"/>
        </w:rPr>
      </w:pPr>
    </w:p>
    <w:p w:rsidR="000530EB" w:rsidRPr="00E86175" w:rsidRDefault="003F2DE8" w:rsidP="0067475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СТРУКТУРА</w:t>
      </w:r>
    </w:p>
    <w:p w:rsidR="000530EB" w:rsidRPr="00E86175" w:rsidRDefault="000530EB" w:rsidP="00674750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середньозваженого тарифу на централізоване водопостачання </w:t>
      </w:r>
    </w:p>
    <w:p w:rsidR="000530EB" w:rsidRPr="00E86175" w:rsidRDefault="000530EB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0530EB" w:rsidRPr="00E86175" w:rsidRDefault="000530EB" w:rsidP="003F2DE8">
      <w:pPr>
        <w:jc w:val="center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0530EB" w:rsidRPr="00E86175" w:rsidTr="007D04B5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Централізоване водопостачання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куб.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м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</w:t>
            </w:r>
            <w:r w:rsidR="003F2DE8">
              <w:rPr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42314,44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16,40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8524,75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3,31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 xml:space="preserve">покупна вода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покупна вода в природному стані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6875,98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2,</w:t>
            </w:r>
            <w:r>
              <w:rPr>
                <w:sz w:val="28"/>
                <w:szCs w:val="28"/>
                <w:lang w:val="uk-UA" w:eastAsia="en-US"/>
              </w:rPr>
              <w:t>67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0971EF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1648,77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0971EF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6</w:t>
            </w:r>
            <w:r w:rsidRPr="00E86175">
              <w:rPr>
                <w:sz w:val="28"/>
                <w:szCs w:val="28"/>
                <w:lang w:val="uk-UA"/>
              </w:rPr>
              <w:t>4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11074,33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4,29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14277,47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5,</w:t>
            </w:r>
            <w:r>
              <w:rPr>
                <w:sz w:val="28"/>
                <w:szCs w:val="28"/>
                <w:lang w:val="uk-UA"/>
              </w:rPr>
              <w:t>53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2436,35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</w:t>
            </w:r>
            <w:r>
              <w:rPr>
                <w:sz w:val="28"/>
                <w:szCs w:val="28"/>
                <w:lang w:val="uk-UA" w:eastAsia="en-US"/>
              </w:rPr>
              <w:t>94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830,96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</w:t>
            </w:r>
            <w:r>
              <w:rPr>
                <w:sz w:val="28"/>
                <w:szCs w:val="28"/>
                <w:lang w:val="uk-UA" w:eastAsia="en-US"/>
              </w:rPr>
              <w:t>3</w:t>
            </w:r>
            <w:r w:rsidRPr="00E86175">
              <w:rPr>
                <w:sz w:val="28"/>
                <w:szCs w:val="28"/>
                <w:lang w:val="uk-UA" w:eastAsia="en-US"/>
              </w:rPr>
              <w:t>2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11010,16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4,</w:t>
            </w:r>
            <w:r>
              <w:rPr>
                <w:sz w:val="28"/>
                <w:szCs w:val="28"/>
                <w:lang w:val="uk-UA" w:eastAsia="en-US"/>
              </w:rPr>
              <w:t>27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8437,89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3,27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Усього 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42314,44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6,40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86175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333D66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Вартість водопостачання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42314,44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6,40</w:t>
            </w:r>
          </w:p>
        </w:tc>
      </w:tr>
    </w:tbl>
    <w:p w:rsidR="000530EB" w:rsidRDefault="000530EB" w:rsidP="00207E59">
      <w:pPr>
        <w:jc w:val="center"/>
        <w:rPr>
          <w:sz w:val="28"/>
          <w:szCs w:val="28"/>
          <w:lang w:val="uk-UA"/>
        </w:rPr>
      </w:pPr>
    </w:p>
    <w:p w:rsidR="000530EB" w:rsidRPr="00E86175" w:rsidRDefault="000530EB" w:rsidP="00207E59">
      <w:pPr>
        <w:jc w:val="center"/>
        <w:rPr>
          <w:sz w:val="28"/>
          <w:szCs w:val="28"/>
          <w:lang w:val="uk-UA"/>
        </w:rPr>
      </w:pPr>
    </w:p>
    <w:p w:rsidR="000530EB" w:rsidRPr="00E86175" w:rsidRDefault="000530EB" w:rsidP="00207E59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2</w:t>
      </w:r>
    </w:p>
    <w:p w:rsidR="000530EB" w:rsidRPr="00E86175" w:rsidRDefault="000530EB" w:rsidP="00207E59">
      <w:pPr>
        <w:jc w:val="center"/>
        <w:rPr>
          <w:sz w:val="28"/>
          <w:szCs w:val="28"/>
          <w:lang w:val="uk-UA"/>
        </w:rPr>
      </w:pPr>
    </w:p>
    <w:tbl>
      <w:tblPr>
        <w:tblW w:w="960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200"/>
      </w:tblGrid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Обсяг водопостачання споживачам, усього (</w:t>
            </w:r>
            <w:proofErr w:type="spellStart"/>
            <w:r w:rsidRPr="00E86175">
              <w:rPr>
                <w:bCs/>
                <w:sz w:val="28"/>
                <w:szCs w:val="28"/>
                <w:lang w:val="uk-UA"/>
              </w:rPr>
              <w:t>тис.куб.м</w:t>
            </w:r>
            <w:proofErr w:type="spellEnd"/>
            <w:r w:rsidRPr="00E86175">
              <w:rPr>
                <w:bCs/>
                <w:sz w:val="28"/>
                <w:szCs w:val="28"/>
                <w:lang w:val="uk-UA"/>
              </w:rPr>
              <w:t>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2</w:t>
            </w:r>
            <w:r>
              <w:rPr>
                <w:sz w:val="28"/>
                <w:szCs w:val="28"/>
                <w:lang w:val="uk-UA" w:eastAsia="en-US"/>
              </w:rPr>
              <w:t>580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146</w:t>
            </w:r>
            <w:r>
              <w:rPr>
                <w:sz w:val="28"/>
                <w:szCs w:val="28"/>
                <w:lang w:val="uk-UA" w:eastAsia="en-US"/>
              </w:rPr>
              <w:t>9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85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0971EF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026</w:t>
            </w:r>
            <w:r w:rsidRPr="00E86175">
              <w:rPr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207E59">
            <w:pPr>
              <w:ind w:left="-14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F04158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без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207E59">
            <w:pPr>
              <w:ind w:left="-22" w:right="-36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C3B4D">
              <w:rPr>
                <w:b/>
                <w:sz w:val="28"/>
                <w:szCs w:val="28"/>
                <w:lang w:val="uk-UA"/>
              </w:rPr>
              <w:t>16,40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6C3B4D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6C3B4D" w:rsidRDefault="000530EB" w:rsidP="00207E59">
            <w:pPr>
              <w:ind w:left="-14"/>
              <w:jc w:val="center"/>
              <w:rPr>
                <w:bCs/>
                <w:sz w:val="28"/>
                <w:szCs w:val="28"/>
                <w:lang w:val="uk-UA"/>
              </w:rPr>
            </w:pPr>
            <w:r w:rsidRPr="006C3B4D">
              <w:rPr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6C3B4D" w:rsidRDefault="000530EB" w:rsidP="00F04158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207E59">
            <w:pPr>
              <w:ind w:left="-22" w:right="-36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3,28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7D04B5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207E59">
            <w:pPr>
              <w:ind w:left="-1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F0415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207E59">
            <w:pPr>
              <w:ind w:left="-22" w:right="-36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19,68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674750">
      <w:pPr>
        <w:rPr>
          <w:sz w:val="28"/>
          <w:szCs w:val="28"/>
          <w:lang w:val="uk-UA"/>
        </w:rPr>
      </w:pPr>
    </w:p>
    <w:p w:rsidR="000530EB" w:rsidRDefault="000530EB" w:rsidP="00A043A7">
      <w:pPr>
        <w:rPr>
          <w:sz w:val="28"/>
          <w:szCs w:val="28"/>
          <w:lang w:val="uk-UA"/>
        </w:rPr>
      </w:pPr>
    </w:p>
    <w:p w:rsidR="000530EB" w:rsidRDefault="000530EB" w:rsidP="00A043A7">
      <w:pPr>
        <w:rPr>
          <w:sz w:val="28"/>
          <w:szCs w:val="28"/>
          <w:lang w:val="uk-UA"/>
        </w:rPr>
      </w:pPr>
    </w:p>
    <w:p w:rsidR="000530EB" w:rsidRDefault="000530EB" w:rsidP="00A043A7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Керуючий справами </w:t>
      </w:r>
    </w:p>
    <w:p w:rsidR="003F2DE8" w:rsidRDefault="000530EB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виконавчого </w:t>
      </w:r>
    </w:p>
    <w:p w:rsidR="000530EB" w:rsidRPr="00E86175" w:rsidRDefault="000530EB" w:rsidP="00B463CB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комітету міської ради 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Любов ОЦАБРИКА</w:t>
      </w:r>
    </w:p>
    <w:p w:rsidR="000530EB" w:rsidRPr="00E86175" w:rsidRDefault="000530EB" w:rsidP="00207E59">
      <w:pPr>
        <w:rPr>
          <w:sz w:val="28"/>
          <w:szCs w:val="28"/>
          <w:lang w:val="uk-UA"/>
        </w:rPr>
      </w:pPr>
    </w:p>
    <w:p w:rsidR="000530EB" w:rsidRPr="00E86175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0530EB" w:rsidRDefault="000530EB" w:rsidP="00207E59">
      <w:pPr>
        <w:rPr>
          <w:sz w:val="28"/>
          <w:szCs w:val="28"/>
          <w:lang w:val="uk-UA"/>
        </w:rPr>
      </w:pPr>
    </w:p>
    <w:p w:rsidR="003F2DE8" w:rsidRPr="00E86175" w:rsidRDefault="003F2DE8" w:rsidP="00207E59">
      <w:pPr>
        <w:rPr>
          <w:sz w:val="28"/>
          <w:szCs w:val="28"/>
          <w:lang w:val="uk-UA"/>
        </w:rPr>
      </w:pPr>
    </w:p>
    <w:p w:rsidR="000530EB" w:rsidRPr="00E86175" w:rsidRDefault="000530EB" w:rsidP="00207E59">
      <w:pPr>
        <w:rPr>
          <w:sz w:val="28"/>
          <w:szCs w:val="28"/>
          <w:lang w:val="uk-UA"/>
        </w:rPr>
      </w:pPr>
    </w:p>
    <w:p w:rsidR="000530EB" w:rsidRPr="00E86175" w:rsidRDefault="000530EB" w:rsidP="00207E59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Додаток 2</w:t>
      </w:r>
    </w:p>
    <w:p w:rsidR="000530EB" w:rsidRPr="00E86175" w:rsidRDefault="000530EB" w:rsidP="00207E59">
      <w:pPr>
        <w:ind w:left="6372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до рішення виконавчого комітету міської ради </w:t>
      </w:r>
    </w:p>
    <w:p w:rsidR="000530EB" w:rsidRPr="00E86175" w:rsidRDefault="000530EB" w:rsidP="00207E59">
      <w:pPr>
        <w:ind w:left="637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</w:t>
      </w:r>
      <w:r w:rsidRPr="00E86175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9</w:t>
      </w:r>
      <w:r w:rsidRPr="00E86175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E86175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_</w:t>
      </w:r>
      <w:r w:rsidR="003F2DE8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>__</w:t>
      </w:r>
      <w:r w:rsidRPr="00E86175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1</w:t>
      </w:r>
    </w:p>
    <w:p w:rsidR="000530EB" w:rsidRPr="00E86175" w:rsidRDefault="000530EB" w:rsidP="00207E59">
      <w:pPr>
        <w:rPr>
          <w:sz w:val="28"/>
          <w:szCs w:val="28"/>
          <w:lang w:val="uk-UA"/>
        </w:rPr>
      </w:pPr>
    </w:p>
    <w:p w:rsidR="000530EB" w:rsidRPr="00E86175" w:rsidRDefault="000530EB" w:rsidP="00207E59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jc w:val="center"/>
        <w:rPr>
          <w:b/>
          <w:sz w:val="28"/>
          <w:szCs w:val="28"/>
          <w:lang w:val="uk-UA"/>
        </w:rPr>
      </w:pPr>
      <w:r w:rsidRPr="00E86175">
        <w:rPr>
          <w:b/>
          <w:sz w:val="28"/>
          <w:szCs w:val="28"/>
          <w:lang w:val="uk-UA"/>
        </w:rPr>
        <w:t>СТРУКТУРА</w:t>
      </w:r>
    </w:p>
    <w:p w:rsidR="000530EB" w:rsidRPr="00E86175" w:rsidRDefault="000530EB" w:rsidP="00674750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середньозваженого тарифу на централізоване водовідведення </w:t>
      </w:r>
    </w:p>
    <w:p w:rsidR="000530EB" w:rsidRPr="00E86175" w:rsidRDefault="000530EB" w:rsidP="00674750">
      <w:pPr>
        <w:jc w:val="center"/>
        <w:rPr>
          <w:bCs/>
          <w:sz w:val="28"/>
          <w:szCs w:val="28"/>
          <w:shd w:val="clear" w:color="auto" w:fill="FFFFFF"/>
          <w:lang w:val="uk-UA"/>
        </w:rPr>
      </w:pPr>
      <w:r w:rsidRPr="00E86175">
        <w:rPr>
          <w:bCs/>
          <w:sz w:val="28"/>
          <w:szCs w:val="28"/>
          <w:shd w:val="clear" w:color="auto" w:fill="FFFFFF"/>
          <w:lang w:val="uk-UA"/>
        </w:rPr>
        <w:t>ВП «Хмельницька АЕС» ДП «НАЕК «Енергоатом»</w:t>
      </w:r>
    </w:p>
    <w:p w:rsidR="000530EB" w:rsidRDefault="000530EB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p w:rsidR="000530EB" w:rsidRPr="00E86175" w:rsidRDefault="000530EB" w:rsidP="00207E59">
      <w:pPr>
        <w:jc w:val="right"/>
        <w:rPr>
          <w:bCs/>
          <w:sz w:val="28"/>
          <w:szCs w:val="28"/>
          <w:shd w:val="clear" w:color="auto" w:fill="FFFFFF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0530EB" w:rsidRPr="00E86175" w:rsidTr="00A37B23">
        <w:trPr>
          <w:trHeight w:val="2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333D66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Централізоване водовідведення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тис.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 рік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грн.</w:t>
            </w:r>
          </w:p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куб.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175">
              <w:rPr>
                <w:sz w:val="28"/>
                <w:szCs w:val="28"/>
                <w:lang w:val="uk-UA"/>
              </w:rPr>
              <w:t>м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pacing w:val="-8"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pacing w:val="-8"/>
                <w:sz w:val="28"/>
                <w:szCs w:val="28"/>
                <w:lang w:val="uk-UA"/>
              </w:rPr>
              <w:t>Виробнича собівартість, усього,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47529,67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18,54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матеріальні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5131,22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 xml:space="preserve">послуги сторонніх підприємств з очистки стоків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електроенергія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3269,52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1,</w:t>
            </w:r>
            <w:r>
              <w:rPr>
                <w:sz w:val="28"/>
                <w:szCs w:val="28"/>
                <w:lang w:val="uk-UA" w:eastAsia="en-US"/>
              </w:rPr>
              <w:t>27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матеріальні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861,70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0,</w:t>
            </w:r>
            <w:r>
              <w:rPr>
                <w:sz w:val="28"/>
                <w:szCs w:val="28"/>
                <w:lang w:val="uk-UA" w:eastAsia="en-US"/>
              </w:rPr>
              <w:t>73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прямі витрати на оплату праці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20293,59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7,91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E17E6D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126</w:t>
            </w:r>
            <w:r>
              <w:rPr>
                <w:sz w:val="28"/>
                <w:szCs w:val="28"/>
                <w:lang w:val="uk-UA"/>
              </w:rPr>
              <w:t>26</w:t>
            </w:r>
            <w:r w:rsidRPr="00E86175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4,</w:t>
            </w:r>
            <w:r>
              <w:rPr>
                <w:sz w:val="28"/>
                <w:szCs w:val="28"/>
                <w:lang w:val="uk-UA" w:eastAsia="en-US"/>
              </w:rPr>
              <w:t>9</w:t>
            </w:r>
            <w:r w:rsidRPr="00E86175">
              <w:rPr>
                <w:sz w:val="28"/>
                <w:szCs w:val="28"/>
                <w:lang w:val="uk-UA" w:eastAsia="en-US"/>
              </w:rPr>
              <w:t>3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4464,59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1,</w:t>
            </w:r>
            <w:r>
              <w:rPr>
                <w:sz w:val="28"/>
                <w:szCs w:val="28"/>
                <w:lang w:val="uk-UA"/>
              </w:rPr>
              <w:t>74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амортизація виробничих основних засобів та нематеріальних активів, безпосередньо пов'язаних з наданням послуги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24</w:t>
            </w:r>
            <w:r>
              <w:rPr>
                <w:sz w:val="28"/>
                <w:szCs w:val="28"/>
                <w:lang w:val="uk-UA"/>
              </w:rPr>
              <w:t>9</w:t>
            </w:r>
            <w:r w:rsidRPr="00E86175">
              <w:rPr>
                <w:sz w:val="28"/>
                <w:szCs w:val="28"/>
                <w:lang w:val="uk-UA"/>
              </w:rPr>
              <w:t>,8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0,</w:t>
            </w:r>
            <w:r>
              <w:rPr>
                <w:sz w:val="28"/>
                <w:szCs w:val="28"/>
                <w:lang w:val="uk-UA"/>
              </w:rPr>
              <w:t>1</w:t>
            </w:r>
            <w:r w:rsidRPr="00E86175">
              <w:rPr>
                <w:sz w:val="28"/>
                <w:szCs w:val="28"/>
                <w:lang w:val="uk-UA"/>
              </w:rPr>
              <w:t>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1.3.3.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інші прямі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7911,78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0A61A8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>09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загальновиробничі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9478,69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3,</w:t>
            </w:r>
            <w:r>
              <w:rPr>
                <w:sz w:val="28"/>
                <w:szCs w:val="28"/>
                <w:lang w:val="uk-UA" w:eastAsia="en-US"/>
              </w:rPr>
              <w:t>70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Адміністративні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збут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 повної собівартості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47529,67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8,54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Витрати на відшкодування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Планований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0</w:t>
            </w:r>
            <w:r>
              <w:rPr>
                <w:bCs/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чистий прибуток, у тому числі: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дивіденди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резервний фонд (капітал)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pacing w:val="-6"/>
                <w:sz w:val="28"/>
                <w:szCs w:val="28"/>
                <w:lang w:val="uk-UA"/>
              </w:rPr>
            </w:pPr>
            <w:r w:rsidRPr="00E86175">
              <w:rPr>
                <w:spacing w:val="-6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C40ACA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8.2.4.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A77640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інше використання прибутку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,00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F57E6B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Вартість водовідведення споживачам за відповідними тарифами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 w:eastAsia="en-US"/>
              </w:rPr>
              <w:t>4</w:t>
            </w:r>
            <w:r>
              <w:rPr>
                <w:bCs/>
                <w:sz w:val="28"/>
                <w:szCs w:val="28"/>
                <w:lang w:val="uk-UA" w:eastAsia="en-US"/>
              </w:rPr>
              <w:t>7</w:t>
            </w:r>
            <w:r w:rsidRPr="00E86175">
              <w:rPr>
                <w:bCs/>
                <w:sz w:val="28"/>
                <w:szCs w:val="28"/>
                <w:lang w:val="uk-UA" w:eastAsia="en-US"/>
              </w:rPr>
              <w:t>52</w:t>
            </w:r>
            <w:r>
              <w:rPr>
                <w:bCs/>
                <w:sz w:val="28"/>
                <w:szCs w:val="28"/>
                <w:lang w:val="uk-UA" w:eastAsia="en-US"/>
              </w:rPr>
              <w:t>9</w:t>
            </w:r>
            <w:r w:rsidRPr="00E86175">
              <w:rPr>
                <w:bCs/>
                <w:sz w:val="28"/>
                <w:szCs w:val="28"/>
                <w:lang w:val="uk-UA" w:eastAsia="en-US"/>
              </w:rPr>
              <w:t>,</w:t>
            </w:r>
            <w:r>
              <w:rPr>
                <w:bCs/>
                <w:sz w:val="28"/>
                <w:szCs w:val="28"/>
                <w:lang w:val="uk-UA" w:eastAsia="en-US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18,54</w:t>
            </w:r>
          </w:p>
        </w:tc>
      </w:tr>
    </w:tbl>
    <w:p w:rsidR="000530EB" w:rsidRDefault="000530EB" w:rsidP="00C40ACA">
      <w:pPr>
        <w:jc w:val="center"/>
        <w:rPr>
          <w:sz w:val="28"/>
          <w:szCs w:val="28"/>
          <w:lang w:val="uk-UA"/>
        </w:rPr>
      </w:pPr>
    </w:p>
    <w:p w:rsidR="000530EB" w:rsidRPr="00E86175" w:rsidRDefault="000530EB" w:rsidP="00C40ACA">
      <w:pPr>
        <w:jc w:val="center"/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lastRenderedPageBreak/>
        <w:t>2</w:t>
      </w:r>
    </w:p>
    <w:p w:rsidR="000530EB" w:rsidRPr="00E86175" w:rsidRDefault="000530EB" w:rsidP="00C40ACA">
      <w:pPr>
        <w:jc w:val="center"/>
        <w:rPr>
          <w:sz w:val="28"/>
          <w:szCs w:val="28"/>
          <w:lang w:val="uk-UA"/>
        </w:rPr>
      </w:pP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6210"/>
        <w:gridCol w:w="1560"/>
        <w:gridCol w:w="1080"/>
      </w:tblGrid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Обсяг водовідведення споживачам, усього (</w:t>
            </w:r>
            <w:proofErr w:type="spellStart"/>
            <w:r w:rsidRPr="00E86175">
              <w:rPr>
                <w:bCs/>
                <w:sz w:val="28"/>
                <w:szCs w:val="28"/>
                <w:lang w:val="uk-UA"/>
              </w:rPr>
              <w:t>тис.куб.м</w:t>
            </w:r>
            <w:proofErr w:type="spellEnd"/>
            <w:r w:rsidRPr="00E86175">
              <w:rPr>
                <w:bCs/>
                <w:sz w:val="28"/>
                <w:szCs w:val="28"/>
                <w:lang w:val="uk-UA"/>
              </w:rPr>
              <w:t>), зокрема на потреби: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>2564</w:t>
            </w:r>
            <w:r w:rsidRPr="00E86175">
              <w:rPr>
                <w:sz w:val="28"/>
                <w:szCs w:val="28"/>
                <w:lang w:val="uk-UA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145</w:t>
            </w:r>
            <w:r>
              <w:rPr>
                <w:sz w:val="28"/>
                <w:szCs w:val="28"/>
                <w:lang w:val="uk-UA" w:eastAsia="en-US"/>
              </w:rPr>
              <w:t>7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бюджетних установ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8</w:t>
            </w:r>
            <w:r>
              <w:rPr>
                <w:sz w:val="28"/>
                <w:szCs w:val="28"/>
                <w:lang w:val="uk-UA" w:eastAsia="en-US"/>
              </w:rPr>
              <w:t>5</w:t>
            </w:r>
            <w:r w:rsidRPr="00E86175">
              <w:rPr>
                <w:sz w:val="28"/>
                <w:szCs w:val="28"/>
                <w:lang w:val="uk-UA" w:eastAsia="en-US"/>
              </w:rPr>
              <w:t>,000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споживачів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C22567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 w:eastAsia="en-US"/>
              </w:rPr>
              <w:t>1</w:t>
            </w:r>
            <w:r>
              <w:rPr>
                <w:sz w:val="28"/>
                <w:szCs w:val="28"/>
                <w:lang w:val="uk-UA" w:eastAsia="en-US"/>
              </w:rPr>
              <w:t>022</w:t>
            </w:r>
            <w:r w:rsidRPr="00E86175">
              <w:rPr>
                <w:sz w:val="28"/>
                <w:szCs w:val="28"/>
                <w:lang w:val="uk-UA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10.4.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BF7F5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sz w:val="28"/>
                <w:szCs w:val="28"/>
                <w:lang w:val="uk-UA"/>
              </w:rPr>
              <w:t>Інших водопровідно-каналізаційних господарств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bCs/>
                <w:sz w:val="28"/>
                <w:szCs w:val="28"/>
                <w:lang w:val="uk-UA" w:eastAsia="en-US"/>
              </w:rPr>
            </w:pPr>
            <w:r w:rsidRPr="00E86175">
              <w:rPr>
                <w:bCs/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A37B23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791C88">
            <w:pPr>
              <w:ind w:left="-28" w:right="-28"/>
              <w:jc w:val="center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11.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E43A9A">
            <w:pPr>
              <w:jc w:val="both"/>
              <w:rPr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C22567">
            <w:pPr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6C3B4D">
              <w:rPr>
                <w:b/>
                <w:sz w:val="28"/>
                <w:szCs w:val="28"/>
                <w:lang w:val="uk-UA"/>
              </w:rPr>
              <w:t>18,54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207E59">
            <w:pPr>
              <w:jc w:val="center"/>
              <w:rPr>
                <w:sz w:val="28"/>
                <w:szCs w:val="28"/>
                <w:lang w:val="uk-UA" w:eastAsia="en-US"/>
              </w:rPr>
            </w:pPr>
            <w:r w:rsidRPr="00E86175"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6C3B4D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6C3B4D">
            <w:pPr>
              <w:ind w:left="-28" w:right="-28"/>
              <w:jc w:val="center"/>
              <w:rPr>
                <w:bCs/>
                <w:sz w:val="28"/>
                <w:szCs w:val="28"/>
                <w:lang w:val="uk-UA"/>
              </w:rPr>
            </w:pPr>
            <w:r w:rsidRPr="006C3B4D">
              <w:rPr>
                <w:bCs/>
                <w:sz w:val="28"/>
                <w:szCs w:val="28"/>
                <w:lang w:val="uk-UA"/>
              </w:rPr>
              <w:t>12.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6C3B4D" w:rsidRDefault="000530EB" w:rsidP="0003708C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C3B4D">
              <w:rPr>
                <w:bCs/>
                <w:sz w:val="28"/>
                <w:szCs w:val="28"/>
                <w:lang w:val="uk-UA"/>
              </w:rPr>
              <w:t>Податок на додану вартість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6C3B4D">
            <w:pPr>
              <w:jc w:val="center"/>
              <w:rPr>
                <w:sz w:val="28"/>
                <w:szCs w:val="28"/>
                <w:lang w:val="uk-UA"/>
              </w:rPr>
            </w:pPr>
            <w:r w:rsidRPr="006C3B4D">
              <w:rPr>
                <w:sz w:val="28"/>
                <w:szCs w:val="28"/>
                <w:lang w:val="uk-UA"/>
              </w:rPr>
              <w:t>3,</w:t>
            </w:r>
            <w:r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03708C">
            <w:pPr>
              <w:jc w:val="center"/>
              <w:rPr>
                <w:sz w:val="28"/>
                <w:szCs w:val="28"/>
                <w:lang w:val="uk-UA"/>
              </w:rPr>
            </w:pPr>
            <w:r w:rsidRPr="006C3B4D">
              <w:rPr>
                <w:sz w:val="28"/>
                <w:szCs w:val="28"/>
                <w:lang w:val="uk-UA"/>
              </w:rPr>
              <w:t>х</w:t>
            </w:r>
          </w:p>
        </w:tc>
      </w:tr>
      <w:tr w:rsidR="000530EB" w:rsidRPr="00E86175" w:rsidTr="006C3B4D">
        <w:trPr>
          <w:trHeight w:val="2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6C3B4D">
            <w:pPr>
              <w:ind w:left="-28" w:right="-2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13.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0EB" w:rsidRPr="00E86175" w:rsidRDefault="000530EB" w:rsidP="0003708C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E86175">
              <w:rPr>
                <w:b/>
                <w:bCs/>
                <w:sz w:val="28"/>
                <w:szCs w:val="28"/>
                <w:lang w:val="uk-UA"/>
              </w:rPr>
              <w:t>Середньозважений тариф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з ПДВ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6C3B4D" w:rsidRDefault="000530EB" w:rsidP="006C3B4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22,25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0EB" w:rsidRPr="00E86175" w:rsidRDefault="000530EB" w:rsidP="000370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674750">
      <w:pPr>
        <w:rPr>
          <w:sz w:val="28"/>
          <w:szCs w:val="28"/>
          <w:lang w:val="uk-UA"/>
        </w:rPr>
      </w:pPr>
    </w:p>
    <w:p w:rsidR="000530EB" w:rsidRPr="00E86175" w:rsidRDefault="000530EB" w:rsidP="00A37B23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Керуючий справами </w:t>
      </w:r>
    </w:p>
    <w:p w:rsidR="003F2DE8" w:rsidRDefault="000530EB" w:rsidP="00A37B23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виконавчого </w:t>
      </w:r>
    </w:p>
    <w:p w:rsidR="000530EB" w:rsidRPr="00E86175" w:rsidRDefault="000530EB" w:rsidP="00A37B23">
      <w:pPr>
        <w:rPr>
          <w:sz w:val="28"/>
          <w:szCs w:val="28"/>
          <w:lang w:val="uk-UA"/>
        </w:rPr>
      </w:pPr>
      <w:r w:rsidRPr="00E86175">
        <w:rPr>
          <w:sz w:val="28"/>
          <w:szCs w:val="28"/>
          <w:lang w:val="uk-UA"/>
        </w:rPr>
        <w:t xml:space="preserve">комітету міської ради </w:t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 w:rsidRPr="00E86175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 w:rsidR="003F2DE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Любов ОЦАБРИКА</w:t>
      </w:r>
    </w:p>
    <w:p w:rsidR="000530EB" w:rsidRPr="00E86175" w:rsidRDefault="000530EB" w:rsidP="00E86175">
      <w:pPr>
        <w:rPr>
          <w:sz w:val="28"/>
          <w:szCs w:val="28"/>
          <w:lang w:val="uk-UA"/>
        </w:rPr>
      </w:pPr>
    </w:p>
    <w:sectPr w:rsidR="000530EB" w:rsidRPr="00E86175" w:rsidSect="001B5351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750"/>
    <w:rsid w:val="0001226B"/>
    <w:rsid w:val="00012999"/>
    <w:rsid w:val="00027263"/>
    <w:rsid w:val="0003708C"/>
    <w:rsid w:val="000530EB"/>
    <w:rsid w:val="0005785B"/>
    <w:rsid w:val="000971EF"/>
    <w:rsid w:val="00097BFE"/>
    <w:rsid w:val="000A61A8"/>
    <w:rsid w:val="00112CA7"/>
    <w:rsid w:val="0017210D"/>
    <w:rsid w:val="00183E66"/>
    <w:rsid w:val="00190F7B"/>
    <w:rsid w:val="001B5351"/>
    <w:rsid w:val="00207E59"/>
    <w:rsid w:val="00240AB7"/>
    <w:rsid w:val="00253E75"/>
    <w:rsid w:val="002B1A5E"/>
    <w:rsid w:val="003104FE"/>
    <w:rsid w:val="00333D66"/>
    <w:rsid w:val="00335161"/>
    <w:rsid w:val="00357C9E"/>
    <w:rsid w:val="00372099"/>
    <w:rsid w:val="0038366C"/>
    <w:rsid w:val="00393113"/>
    <w:rsid w:val="0039321F"/>
    <w:rsid w:val="003A1DAD"/>
    <w:rsid w:val="003C6601"/>
    <w:rsid w:val="003F2DE8"/>
    <w:rsid w:val="004131BB"/>
    <w:rsid w:val="00432D84"/>
    <w:rsid w:val="0047269F"/>
    <w:rsid w:val="004A7DAD"/>
    <w:rsid w:val="004E4E88"/>
    <w:rsid w:val="00521C95"/>
    <w:rsid w:val="005233D1"/>
    <w:rsid w:val="00525AF1"/>
    <w:rsid w:val="00542406"/>
    <w:rsid w:val="00557861"/>
    <w:rsid w:val="005766F5"/>
    <w:rsid w:val="005C1C05"/>
    <w:rsid w:val="005D5522"/>
    <w:rsid w:val="005E503F"/>
    <w:rsid w:val="005F1D69"/>
    <w:rsid w:val="0061349E"/>
    <w:rsid w:val="0061491C"/>
    <w:rsid w:val="006209C7"/>
    <w:rsid w:val="00644CDD"/>
    <w:rsid w:val="006464D9"/>
    <w:rsid w:val="006624A0"/>
    <w:rsid w:val="00674750"/>
    <w:rsid w:val="006774FE"/>
    <w:rsid w:val="006910F8"/>
    <w:rsid w:val="006C3B4D"/>
    <w:rsid w:val="00701C34"/>
    <w:rsid w:val="00704F3B"/>
    <w:rsid w:val="00713CF0"/>
    <w:rsid w:val="00743F48"/>
    <w:rsid w:val="00745BA5"/>
    <w:rsid w:val="00751ADA"/>
    <w:rsid w:val="007877A7"/>
    <w:rsid w:val="00791C88"/>
    <w:rsid w:val="007B1429"/>
    <w:rsid w:val="007D04B5"/>
    <w:rsid w:val="007D5AF2"/>
    <w:rsid w:val="00800168"/>
    <w:rsid w:val="00807611"/>
    <w:rsid w:val="008702C7"/>
    <w:rsid w:val="008951D4"/>
    <w:rsid w:val="008A0954"/>
    <w:rsid w:val="008A3DB8"/>
    <w:rsid w:val="008A4B9F"/>
    <w:rsid w:val="008F7A29"/>
    <w:rsid w:val="00904C88"/>
    <w:rsid w:val="00932471"/>
    <w:rsid w:val="009351F2"/>
    <w:rsid w:val="009931C7"/>
    <w:rsid w:val="009A1A0F"/>
    <w:rsid w:val="009A2CEA"/>
    <w:rsid w:val="009F22CC"/>
    <w:rsid w:val="009F2A81"/>
    <w:rsid w:val="00A043A7"/>
    <w:rsid w:val="00A25989"/>
    <w:rsid w:val="00A37B23"/>
    <w:rsid w:val="00A51637"/>
    <w:rsid w:val="00A713CF"/>
    <w:rsid w:val="00A77640"/>
    <w:rsid w:val="00AB271C"/>
    <w:rsid w:val="00AB33D2"/>
    <w:rsid w:val="00AC6A59"/>
    <w:rsid w:val="00AC6F7C"/>
    <w:rsid w:val="00AE337E"/>
    <w:rsid w:val="00AE4935"/>
    <w:rsid w:val="00B1532B"/>
    <w:rsid w:val="00B21AE3"/>
    <w:rsid w:val="00B27FB8"/>
    <w:rsid w:val="00B4267D"/>
    <w:rsid w:val="00B463CB"/>
    <w:rsid w:val="00B50F19"/>
    <w:rsid w:val="00B55EA2"/>
    <w:rsid w:val="00B77F26"/>
    <w:rsid w:val="00B9027C"/>
    <w:rsid w:val="00B90606"/>
    <w:rsid w:val="00B91C9B"/>
    <w:rsid w:val="00B93301"/>
    <w:rsid w:val="00BA3B2B"/>
    <w:rsid w:val="00BE30A1"/>
    <w:rsid w:val="00BF7F5A"/>
    <w:rsid w:val="00C0533A"/>
    <w:rsid w:val="00C07E9A"/>
    <w:rsid w:val="00C22567"/>
    <w:rsid w:val="00C316FE"/>
    <w:rsid w:val="00C40ACA"/>
    <w:rsid w:val="00C52293"/>
    <w:rsid w:val="00C65CCF"/>
    <w:rsid w:val="00C91154"/>
    <w:rsid w:val="00C979B2"/>
    <w:rsid w:val="00CC08D6"/>
    <w:rsid w:val="00CD78DD"/>
    <w:rsid w:val="00D078CB"/>
    <w:rsid w:val="00D1443F"/>
    <w:rsid w:val="00D27649"/>
    <w:rsid w:val="00D76ECA"/>
    <w:rsid w:val="00D97B01"/>
    <w:rsid w:val="00DB6A36"/>
    <w:rsid w:val="00DE193A"/>
    <w:rsid w:val="00E1023C"/>
    <w:rsid w:val="00E17E6D"/>
    <w:rsid w:val="00E43A9A"/>
    <w:rsid w:val="00E54BE8"/>
    <w:rsid w:val="00E86175"/>
    <w:rsid w:val="00EB1326"/>
    <w:rsid w:val="00ED3B9F"/>
    <w:rsid w:val="00F01473"/>
    <w:rsid w:val="00F04158"/>
    <w:rsid w:val="00F36956"/>
    <w:rsid w:val="00F47BC1"/>
    <w:rsid w:val="00F57E6B"/>
    <w:rsid w:val="00FA359C"/>
    <w:rsid w:val="00FA652D"/>
    <w:rsid w:val="00FC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."/>
  <w:listSeparator w:val=","/>
  <w14:docId w14:val="0726BEB8"/>
  <w15:docId w15:val="{C0F857C9-93DC-41FC-A1D9-9CFE0B71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750"/>
    <w:rPr>
      <w:sz w:val="26"/>
      <w:szCs w:val="26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C6F7C"/>
    <w:pPr>
      <w:keepNext/>
      <w:keepLines/>
      <w:spacing w:before="480" w:line="276" w:lineRule="auto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C6F7C"/>
    <w:pPr>
      <w:keepNext/>
      <w:keepLines/>
      <w:spacing w:before="200" w:line="276" w:lineRule="auto"/>
      <w:outlineLvl w:val="1"/>
    </w:pPr>
    <w:rPr>
      <w:b/>
      <w:bCs/>
      <w:color w:val="4F81BD"/>
    </w:rPr>
  </w:style>
  <w:style w:type="paragraph" w:styleId="3">
    <w:name w:val="heading 3"/>
    <w:basedOn w:val="a"/>
    <w:next w:val="a"/>
    <w:link w:val="30"/>
    <w:uiPriority w:val="99"/>
    <w:qFormat/>
    <w:rsid w:val="00AC6F7C"/>
    <w:pPr>
      <w:keepNext/>
      <w:keepLines/>
      <w:spacing w:before="200" w:line="276" w:lineRule="auto"/>
      <w:outlineLvl w:val="2"/>
    </w:pPr>
    <w:rPr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C6F7C"/>
    <w:rPr>
      <w:rFonts w:ascii="Times New Roman" w:hAnsi="Times New Roman" w:cs="Times New Roman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AC6F7C"/>
    <w:rPr>
      <w:rFonts w:ascii="Times New Roman" w:hAnsi="Times New Roman" w:cs="Times New Roman"/>
      <w:b/>
      <w:color w:val="4F81BD"/>
      <w:sz w:val="26"/>
    </w:rPr>
  </w:style>
  <w:style w:type="character" w:customStyle="1" w:styleId="30">
    <w:name w:val="Заголовок 3 Знак"/>
    <w:link w:val="3"/>
    <w:uiPriority w:val="99"/>
    <w:locked/>
    <w:rsid w:val="00AC6F7C"/>
    <w:rPr>
      <w:rFonts w:ascii="Times New Roman" w:hAnsi="Times New Roman" w:cs="Times New Roman"/>
      <w:b/>
      <w:color w:val="4F81BD"/>
    </w:rPr>
  </w:style>
  <w:style w:type="paragraph" w:styleId="a3">
    <w:name w:val="No Spacing"/>
    <w:uiPriority w:val="99"/>
    <w:qFormat/>
    <w:rsid w:val="00AC6F7C"/>
    <w:pPr>
      <w:spacing w:line="276" w:lineRule="auto"/>
    </w:pPr>
    <w:rPr>
      <w:sz w:val="26"/>
      <w:szCs w:val="22"/>
      <w:lang w:val="ru-RU"/>
    </w:rPr>
  </w:style>
  <w:style w:type="paragraph" w:styleId="a4">
    <w:name w:val="Subtitle"/>
    <w:basedOn w:val="a"/>
    <w:next w:val="a"/>
    <w:link w:val="a5"/>
    <w:uiPriority w:val="99"/>
    <w:qFormat/>
    <w:rsid w:val="00AC6F7C"/>
    <w:pPr>
      <w:numPr>
        <w:ilvl w:val="1"/>
      </w:numPr>
      <w:spacing w:line="276" w:lineRule="auto"/>
    </w:pPr>
    <w:rPr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AC6F7C"/>
    <w:rPr>
      <w:rFonts w:ascii="Times New Roman" w:hAnsi="Times New Roman" w:cs="Times New Roman"/>
      <w:i/>
      <w:color w:val="4F81BD"/>
      <w:spacing w:val="15"/>
      <w:sz w:val="24"/>
    </w:rPr>
  </w:style>
  <w:style w:type="character" w:styleId="a6">
    <w:name w:val="Emphasis"/>
    <w:uiPriority w:val="99"/>
    <w:qFormat/>
    <w:rsid w:val="00AC6F7C"/>
    <w:rPr>
      <w:rFonts w:cs="Times New Roman"/>
      <w:i/>
    </w:rPr>
  </w:style>
  <w:style w:type="character" w:styleId="a7">
    <w:name w:val="Subtle Emphasis"/>
    <w:uiPriority w:val="99"/>
    <w:qFormat/>
    <w:rsid w:val="00AC6F7C"/>
    <w:rPr>
      <w:rFonts w:cs="Times New Roman"/>
      <w:i/>
      <w:color w:val="808080"/>
    </w:rPr>
  </w:style>
  <w:style w:type="paragraph" w:styleId="a8">
    <w:name w:val="caption"/>
    <w:basedOn w:val="a"/>
    <w:qFormat/>
    <w:rsid w:val="00674750"/>
    <w:pPr>
      <w:ind w:firstLine="720"/>
      <w:jc w:val="center"/>
    </w:pPr>
    <w:rPr>
      <w:szCs w:val="20"/>
      <w:lang w:val="uk-UA"/>
    </w:rPr>
  </w:style>
  <w:style w:type="character" w:customStyle="1" w:styleId="cellfromj15textformulaj16j20j21j25">
    <w:name w:val="cellfrom_j15textformula_=j16+j20+j21+j25"/>
    <w:uiPriority w:val="99"/>
    <w:rsid w:val="00674750"/>
    <w:rPr>
      <w:rFonts w:ascii="Times New Roman" w:hAnsi="Times New Roman"/>
    </w:rPr>
  </w:style>
  <w:style w:type="character" w:customStyle="1" w:styleId="cellfromk15textformulak16k20k21k25">
    <w:name w:val="cellfrom_k15textformula_=k16+k20+k21+k25"/>
    <w:uiPriority w:val="99"/>
    <w:rsid w:val="00674750"/>
    <w:rPr>
      <w:rFonts w:ascii="Times New Roman" w:hAnsi="Times New Roman"/>
    </w:rPr>
  </w:style>
  <w:style w:type="character" w:customStyle="1" w:styleId="cellfromj16textformulaj17j18j19">
    <w:name w:val="cellfrom_j16textformula_=j17+j18+j19"/>
    <w:uiPriority w:val="99"/>
    <w:rsid w:val="00674750"/>
    <w:rPr>
      <w:rFonts w:ascii="Times New Roman" w:hAnsi="Times New Roman"/>
    </w:rPr>
  </w:style>
  <w:style w:type="character" w:customStyle="1" w:styleId="cellfromk16textformulaj16j39">
    <w:name w:val="cellfrom_k16textformula_=j16/$j$39"/>
    <w:uiPriority w:val="99"/>
    <w:rsid w:val="00674750"/>
    <w:rPr>
      <w:rFonts w:ascii="Times New Roman" w:hAnsi="Times New Roman"/>
    </w:rPr>
  </w:style>
  <w:style w:type="character" w:customStyle="1" w:styleId="cellfromk17textformulaj17j39">
    <w:name w:val="cellfrom_k17textformula_=j17/$j$39"/>
    <w:uiPriority w:val="99"/>
    <w:rsid w:val="00674750"/>
    <w:rPr>
      <w:rFonts w:ascii="Times New Roman" w:hAnsi="Times New Roman"/>
    </w:rPr>
  </w:style>
  <w:style w:type="character" w:customStyle="1" w:styleId="cellfromk18textformulaj18j39">
    <w:name w:val="cellfrom_k18textformula_=j18/$j$39"/>
    <w:uiPriority w:val="99"/>
    <w:rsid w:val="00674750"/>
    <w:rPr>
      <w:rFonts w:ascii="Times New Roman" w:hAnsi="Times New Roman"/>
    </w:rPr>
  </w:style>
  <w:style w:type="character" w:customStyle="1" w:styleId="cellfromk19textformulaj19j39">
    <w:name w:val="cellfrom_k19textformula_=j19/$j$39"/>
    <w:uiPriority w:val="99"/>
    <w:rsid w:val="00674750"/>
    <w:rPr>
      <w:rFonts w:ascii="Times New Roman" w:hAnsi="Times New Roman"/>
    </w:rPr>
  </w:style>
  <w:style w:type="character" w:customStyle="1" w:styleId="cellfromk20textformulaj20j39">
    <w:name w:val="cellfrom_k20textformula_=j20/$j$39"/>
    <w:uiPriority w:val="99"/>
    <w:rsid w:val="00674750"/>
    <w:rPr>
      <w:rFonts w:ascii="Times New Roman" w:hAnsi="Times New Roman"/>
    </w:rPr>
  </w:style>
  <w:style w:type="character" w:customStyle="1" w:styleId="cellfromj21textformulaj22j23j24">
    <w:name w:val="cellfrom_j21textformula_=j22+j23+j24"/>
    <w:uiPriority w:val="99"/>
    <w:rsid w:val="00674750"/>
    <w:rPr>
      <w:rFonts w:ascii="Times New Roman" w:hAnsi="Times New Roman"/>
    </w:rPr>
  </w:style>
  <w:style w:type="character" w:customStyle="1" w:styleId="cellfromk21textformulaj21j39">
    <w:name w:val="cellfrom_k21textformula_=j21/$j$39"/>
    <w:uiPriority w:val="99"/>
    <w:rsid w:val="00674750"/>
    <w:rPr>
      <w:rFonts w:ascii="Times New Roman" w:hAnsi="Times New Roman"/>
    </w:rPr>
  </w:style>
  <w:style w:type="character" w:customStyle="1" w:styleId="cellfromj22textformulaj20022">
    <w:name w:val="cellfrom_j22textformula_=j20*0.22"/>
    <w:uiPriority w:val="99"/>
    <w:rsid w:val="00674750"/>
    <w:rPr>
      <w:rFonts w:ascii="Times New Roman" w:hAnsi="Times New Roman"/>
    </w:rPr>
  </w:style>
  <w:style w:type="character" w:customStyle="1" w:styleId="cellfromk22textformulaj22j39">
    <w:name w:val="cellfrom_k22textformula_=j22/$j$39"/>
    <w:uiPriority w:val="99"/>
    <w:rsid w:val="00674750"/>
    <w:rPr>
      <w:rFonts w:ascii="Times New Roman" w:hAnsi="Times New Roman"/>
    </w:rPr>
  </w:style>
  <w:style w:type="character" w:customStyle="1" w:styleId="cellfromk23textformulaj23j39">
    <w:name w:val="cellfrom_k23textformula_=j23/$j$39"/>
    <w:uiPriority w:val="99"/>
    <w:rsid w:val="00674750"/>
    <w:rPr>
      <w:rFonts w:ascii="Times New Roman" w:hAnsi="Times New Roman"/>
    </w:rPr>
  </w:style>
  <w:style w:type="character" w:customStyle="1" w:styleId="cellfromj24textformula213828780000000001">
    <w:name w:val="cellfrom_j24textformula_=2+13828.780000000001"/>
    <w:uiPriority w:val="99"/>
    <w:rsid w:val="00674750"/>
    <w:rPr>
      <w:rFonts w:ascii="Times New Roman" w:hAnsi="Times New Roman"/>
    </w:rPr>
  </w:style>
  <w:style w:type="character" w:customStyle="1" w:styleId="cellfromk24textformulaj24j39">
    <w:name w:val="cellfrom_k24textformula_=j24/$j$39"/>
    <w:uiPriority w:val="99"/>
    <w:rsid w:val="00674750"/>
    <w:rPr>
      <w:rFonts w:ascii="Times New Roman" w:hAnsi="Times New Roman"/>
    </w:rPr>
  </w:style>
  <w:style w:type="character" w:customStyle="1" w:styleId="cellfromk25textformulaj25j39">
    <w:name w:val="cellfrom_k25textformula_=j25/$j$39"/>
    <w:uiPriority w:val="99"/>
    <w:rsid w:val="00674750"/>
    <w:rPr>
      <w:rFonts w:ascii="Times New Roman" w:hAnsi="Times New Roman"/>
    </w:rPr>
  </w:style>
  <w:style w:type="character" w:customStyle="1" w:styleId="cellfromk26textformulaj26j39">
    <w:name w:val="cellfrom_k26textformula_=j26/$j$39"/>
    <w:uiPriority w:val="99"/>
    <w:rsid w:val="00674750"/>
    <w:rPr>
      <w:rFonts w:ascii="Times New Roman" w:hAnsi="Times New Roman"/>
    </w:rPr>
  </w:style>
  <w:style w:type="character" w:customStyle="1" w:styleId="cellfromk27textformulaj27j39">
    <w:name w:val="cellfrom_k27textformula_=j27/$j$39"/>
    <w:uiPriority w:val="99"/>
    <w:rsid w:val="00674750"/>
    <w:rPr>
      <w:rFonts w:ascii="Times New Roman" w:hAnsi="Times New Roman"/>
    </w:rPr>
  </w:style>
  <w:style w:type="character" w:customStyle="1" w:styleId="cellfromk28textformulaj28j39">
    <w:name w:val="cellfrom_k28textformula_=j28/$j$39"/>
    <w:uiPriority w:val="99"/>
    <w:rsid w:val="00674750"/>
    <w:rPr>
      <w:rFonts w:ascii="Times New Roman" w:hAnsi="Times New Roman"/>
    </w:rPr>
  </w:style>
  <w:style w:type="character" w:customStyle="1" w:styleId="cellfromk29textformulaj29j39">
    <w:name w:val="cellfrom_k29textformula_=j29/$j$39"/>
    <w:uiPriority w:val="99"/>
    <w:rsid w:val="00674750"/>
    <w:rPr>
      <w:rFonts w:ascii="Times New Roman" w:hAnsi="Times New Roman"/>
    </w:rPr>
  </w:style>
  <w:style w:type="character" w:customStyle="1" w:styleId="cellfromj30textformulaj15j26j27j28j29">
    <w:name w:val="cellfrom_j30textformula_=j15+j26+j27+j28+j29"/>
    <w:uiPriority w:val="99"/>
    <w:rsid w:val="00674750"/>
    <w:rPr>
      <w:rFonts w:ascii="Times New Roman" w:hAnsi="Times New Roman"/>
    </w:rPr>
  </w:style>
  <w:style w:type="character" w:customStyle="1" w:styleId="cellfromk30textformulaj30j39">
    <w:name w:val="cellfrom_k30textformula_=j30/$j$39"/>
    <w:uiPriority w:val="99"/>
    <w:rsid w:val="00674750"/>
    <w:rPr>
      <w:rFonts w:ascii="Times New Roman" w:hAnsi="Times New Roman"/>
    </w:rPr>
  </w:style>
  <w:style w:type="character" w:customStyle="1" w:styleId="cellfromj31textformulaj38-j30">
    <w:name w:val="cellfrom_j31textformula_=j38-j30"/>
    <w:uiPriority w:val="99"/>
    <w:rsid w:val="00674750"/>
    <w:rPr>
      <w:rFonts w:ascii="Times New Roman" w:hAnsi="Times New Roman"/>
    </w:rPr>
  </w:style>
  <w:style w:type="character" w:customStyle="1" w:styleId="cellfromk31textformulaj31j39">
    <w:name w:val="cellfrom_k31textformula_=j31/$j$39"/>
    <w:uiPriority w:val="99"/>
    <w:rsid w:val="00674750"/>
    <w:rPr>
      <w:rFonts w:ascii="Times New Roman" w:hAnsi="Times New Roman"/>
    </w:rPr>
  </w:style>
  <w:style w:type="character" w:customStyle="1" w:styleId="cellfromj38textformulaj30j39j39">
    <w:name w:val="cellfrom_j38textformula_=j30/j39*j39"/>
    <w:uiPriority w:val="99"/>
    <w:rsid w:val="00674750"/>
    <w:rPr>
      <w:rFonts w:ascii="Times New Roman" w:hAnsi="Times New Roman"/>
    </w:rPr>
  </w:style>
  <w:style w:type="character" w:customStyle="1" w:styleId="cellfromj40textformulaj38j39">
    <w:name w:val="cellfrom_j40textformula_=j38/j39"/>
    <w:uiPriority w:val="99"/>
    <w:rsid w:val="00674750"/>
    <w:rPr>
      <w:rFonts w:ascii="Times New Roman" w:hAnsi="Times New Roman"/>
    </w:rPr>
  </w:style>
  <w:style w:type="paragraph" w:customStyle="1" w:styleId="rvps1">
    <w:name w:val="rvps1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432D84"/>
  </w:style>
  <w:style w:type="paragraph" w:customStyle="1" w:styleId="rvps4">
    <w:name w:val="rvps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uiPriority w:val="99"/>
    <w:rsid w:val="00432D84"/>
  </w:style>
  <w:style w:type="paragraph" w:customStyle="1" w:styleId="rvps7">
    <w:name w:val="rvps7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uiPriority w:val="99"/>
    <w:rsid w:val="00432D84"/>
  </w:style>
  <w:style w:type="paragraph" w:customStyle="1" w:styleId="rvps14">
    <w:name w:val="rvps14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uiPriority w:val="99"/>
    <w:rsid w:val="00432D8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40AB7"/>
    <w:rPr>
      <w:sz w:val="2"/>
      <w:szCs w:val="20"/>
    </w:rPr>
  </w:style>
  <w:style w:type="character" w:customStyle="1" w:styleId="aa">
    <w:name w:val="Текст выноски Знак"/>
    <w:link w:val="a9"/>
    <w:uiPriority w:val="99"/>
    <w:semiHidden/>
    <w:locked/>
    <w:rsid w:val="00B9060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6130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5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2020-09-25T10:05:00Z</cp:lastPrinted>
  <dcterms:created xsi:type="dcterms:W3CDTF">2020-08-31T11:42:00Z</dcterms:created>
  <dcterms:modified xsi:type="dcterms:W3CDTF">2021-09-06T10:36:00Z</dcterms:modified>
</cp:coreProperties>
</file>