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78" w:rsidRPr="00B71878" w:rsidRDefault="00B71878" w:rsidP="00B71878">
      <w:pPr>
        <w:pStyle w:val="a4"/>
        <w:jc w:val="right"/>
        <w:rPr>
          <w:b/>
          <w:sz w:val="28"/>
          <w:szCs w:val="28"/>
        </w:rPr>
      </w:pPr>
      <w:r w:rsidRPr="00B71878">
        <w:rPr>
          <w:b/>
          <w:sz w:val="28"/>
          <w:szCs w:val="28"/>
        </w:rPr>
        <w:t>ПРОЄКТ</w:t>
      </w:r>
    </w:p>
    <w:p w:rsidR="00B71878" w:rsidRPr="00B71878" w:rsidRDefault="0045472D" w:rsidP="00B71878">
      <w:pPr>
        <w:pStyle w:val="a4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7975557" r:id="rId5"/>
        </w:object>
      </w:r>
      <w:r w:rsidR="00B71878" w:rsidRPr="00B71878">
        <w:rPr>
          <w:b/>
          <w:sz w:val="28"/>
          <w:szCs w:val="28"/>
        </w:rPr>
        <w:t>УКРАЇНА</w:t>
      </w:r>
    </w:p>
    <w:p w:rsidR="00B71878" w:rsidRPr="00B71878" w:rsidRDefault="00B71878" w:rsidP="00B71878">
      <w:pPr>
        <w:pStyle w:val="a4"/>
        <w:rPr>
          <w:b/>
          <w:smallCaps/>
          <w:sz w:val="28"/>
          <w:szCs w:val="28"/>
        </w:rPr>
      </w:pPr>
      <w:r w:rsidRPr="00B7187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71878">
        <w:rPr>
          <w:b/>
          <w:smallCaps/>
          <w:sz w:val="28"/>
          <w:szCs w:val="28"/>
        </w:rPr>
        <w:t>Нетішинської</w:t>
      </w:r>
      <w:proofErr w:type="spellEnd"/>
      <w:r w:rsidRPr="00B71878">
        <w:rPr>
          <w:b/>
          <w:smallCaps/>
          <w:sz w:val="28"/>
          <w:szCs w:val="28"/>
        </w:rPr>
        <w:t xml:space="preserve"> міської ради</w:t>
      </w:r>
    </w:p>
    <w:p w:rsidR="00B71878" w:rsidRPr="00B71878" w:rsidRDefault="00B71878" w:rsidP="00B71878">
      <w:pPr>
        <w:pStyle w:val="a4"/>
        <w:rPr>
          <w:b/>
          <w:smallCaps/>
          <w:sz w:val="28"/>
          <w:szCs w:val="28"/>
        </w:rPr>
      </w:pPr>
      <w:r w:rsidRPr="00B71878">
        <w:rPr>
          <w:b/>
          <w:smallCaps/>
          <w:sz w:val="28"/>
          <w:szCs w:val="28"/>
        </w:rPr>
        <w:t>Хмельницької області</w:t>
      </w:r>
    </w:p>
    <w:p w:rsidR="00B71878" w:rsidRPr="00B71878" w:rsidRDefault="00B71878" w:rsidP="00B718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71878" w:rsidRPr="00B71878" w:rsidRDefault="00B71878" w:rsidP="00B718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71878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71878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B71878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B71878" w:rsidRPr="00B71878" w:rsidRDefault="00B71878" w:rsidP="00B71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71878" w:rsidRPr="00B71878" w:rsidRDefault="00B71878" w:rsidP="00B718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>___.11.2021</w:t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proofErr w:type="spellStart"/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>Нетішин</w:t>
      </w:r>
      <w:proofErr w:type="spellEnd"/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B71878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B06CC6" w:rsidRPr="00B71878" w:rsidRDefault="00B06CC6" w:rsidP="00B718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ind w:right="495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Про встановлення тарифів щодо оплати послуг, які надаються </w:t>
      </w:r>
      <w:r w:rsidR="008E6C86">
        <w:rPr>
          <w:rFonts w:ascii="Times New Roman" w:hAnsi="Times New Roman"/>
          <w:sz w:val="28"/>
          <w:szCs w:val="28"/>
          <w:lang w:val="uk-UA" w:eastAsia="uk-UA"/>
        </w:rPr>
        <w:t xml:space="preserve">                      </w:t>
      </w: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КЗ «Публічна бібліотека </w:t>
      </w:r>
      <w:proofErr w:type="spellStart"/>
      <w:r w:rsidR="00B71878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="00B71878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громади»</w:t>
      </w: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45472D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472D">
        <w:rPr>
          <w:rFonts w:ascii="Times New Roman" w:hAnsi="Times New Roman"/>
          <w:sz w:val="28"/>
          <w:szCs w:val="28"/>
          <w:lang w:val="uk-UA" w:eastAsia="uk-UA"/>
        </w:rPr>
        <w:t>Відповідно до підпункту 2 пункту «а»</w:t>
      </w:r>
      <w:r w:rsidR="00B71878" w:rsidRPr="0045472D">
        <w:rPr>
          <w:rFonts w:ascii="Times New Roman" w:hAnsi="Times New Roman"/>
          <w:sz w:val="28"/>
          <w:szCs w:val="28"/>
          <w:lang w:val="uk-UA" w:eastAsia="uk-UA"/>
        </w:rPr>
        <w:t xml:space="preserve"> статті 28, пункту 3 частини 4                  </w:t>
      </w:r>
      <w:r w:rsidRPr="0045472D">
        <w:rPr>
          <w:rFonts w:ascii="Times New Roman" w:hAnsi="Times New Roman"/>
          <w:sz w:val="28"/>
          <w:szCs w:val="28"/>
          <w:lang w:val="uk-UA" w:eastAsia="uk-UA"/>
        </w:rPr>
        <w:t>статті 42 Закону України «Про місцеве самоврядування в Україні»,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45472D" w:rsidRPr="0045472D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затверджених постановою Кабінету Міністрів України від </w:t>
      </w:r>
      <w:r w:rsidR="007C6280" w:rsidRPr="0045472D">
        <w:rPr>
          <w:rFonts w:ascii="Times New Roman" w:eastAsia="Calibri" w:hAnsi="Times New Roman"/>
          <w:bCs/>
          <w:smallCaps/>
          <w:sz w:val="28"/>
          <w:szCs w:val="28"/>
          <w:lang w:val="uk-UA" w:eastAsia="uk-UA"/>
        </w:rPr>
        <w:t xml:space="preserve">12 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 xml:space="preserve">грудня </w:t>
      </w:r>
      <w:r w:rsidR="007C6280" w:rsidRPr="0045472D">
        <w:rPr>
          <w:rFonts w:ascii="Times New Roman" w:eastAsia="Calibri" w:hAnsi="Times New Roman"/>
          <w:bCs/>
          <w:smallCaps/>
          <w:sz w:val="28"/>
          <w:szCs w:val="28"/>
          <w:lang w:val="uk-UA" w:eastAsia="uk-UA"/>
        </w:rPr>
        <w:t>2011</w:t>
      </w:r>
      <w:r w:rsidR="007C6280" w:rsidRPr="0045472D">
        <w:rPr>
          <w:rFonts w:ascii="Times New Roman" w:eastAsia="Calibri" w:hAnsi="Times New Roman"/>
          <w:b/>
          <w:bCs/>
          <w:smallCaps/>
          <w:sz w:val="28"/>
          <w:szCs w:val="28"/>
          <w:lang w:val="uk-UA" w:eastAsia="uk-UA"/>
        </w:rPr>
        <w:t xml:space="preserve"> 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>року № 1271,</w:t>
      </w:r>
      <w:r w:rsidR="007C6280" w:rsidRPr="0045472D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5472D" w:rsidRPr="0045472D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ru-RU"/>
        </w:rPr>
        <w:t xml:space="preserve">зі змінами та доповненнями, </w:t>
      </w:r>
      <w:r w:rsidR="0045472D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ru-RU"/>
        </w:rPr>
        <w:t>Переліку платних послуг, які можуть надаватися державними та комунальними закладами культури, що не є орендою, затверджених Постановою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Кабінету Міністрів України від </w:t>
      </w:r>
      <w:r w:rsidR="007C6280" w:rsidRPr="0045472D">
        <w:rPr>
          <w:rFonts w:ascii="Times New Roman" w:eastAsia="Calibri" w:hAnsi="Times New Roman"/>
          <w:bCs/>
          <w:smallCaps/>
          <w:sz w:val="28"/>
          <w:szCs w:val="28"/>
          <w:lang w:val="uk-UA" w:eastAsia="uk-UA"/>
        </w:rPr>
        <w:t xml:space="preserve">02 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 xml:space="preserve">грудня </w:t>
      </w:r>
      <w:r w:rsidR="007C6280" w:rsidRPr="0045472D">
        <w:rPr>
          <w:rFonts w:ascii="Times New Roman" w:eastAsia="Calibri" w:hAnsi="Times New Roman"/>
          <w:bCs/>
          <w:smallCaps/>
          <w:sz w:val="28"/>
          <w:szCs w:val="28"/>
          <w:lang w:val="uk-UA" w:eastAsia="uk-UA"/>
        </w:rPr>
        <w:t>2020</w:t>
      </w:r>
      <w:r w:rsidR="007C6280" w:rsidRPr="0045472D">
        <w:rPr>
          <w:rFonts w:ascii="Times New Roman" w:eastAsia="Calibri" w:hAnsi="Times New Roman"/>
          <w:b/>
          <w:bCs/>
          <w:smallCaps/>
          <w:sz w:val="28"/>
          <w:szCs w:val="28"/>
          <w:lang w:val="uk-UA" w:eastAsia="uk-UA"/>
        </w:rPr>
        <w:t xml:space="preserve"> 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>року № 1183</w:t>
      </w:r>
      <w:r w:rsidR="00B71878" w:rsidRPr="0045472D">
        <w:rPr>
          <w:rFonts w:ascii="Times New Roman" w:eastAsia="Calibri" w:hAnsi="Times New Roman"/>
          <w:sz w:val="28"/>
          <w:szCs w:val="28"/>
          <w:lang w:val="uk-UA" w:eastAsia="uk-UA"/>
        </w:rPr>
        <w:t>,</w:t>
      </w:r>
      <w:r w:rsidR="007C6280" w:rsidRPr="0045472D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45472D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5472D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Pr="0045472D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   в и р і ш и в:</w:t>
      </w:r>
    </w:p>
    <w:p w:rsidR="00B06CC6" w:rsidRPr="003D68E5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3D68E5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68E5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8E6C86" w:rsidRPr="003D68E5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D68E5">
        <w:rPr>
          <w:rFonts w:ascii="Times New Roman" w:hAnsi="Times New Roman"/>
          <w:sz w:val="28"/>
          <w:szCs w:val="28"/>
          <w:lang w:val="uk-UA" w:eastAsia="ru-RU"/>
        </w:rPr>
        <w:t xml:space="preserve">Затвердити перелік та вартість платних послуг, які надаються </w:t>
      </w:r>
      <w:r w:rsidR="002D79B0" w:rsidRPr="003D68E5">
        <w:rPr>
          <w:rFonts w:ascii="Times New Roman" w:hAnsi="Times New Roman"/>
          <w:sz w:val="28"/>
          <w:szCs w:val="28"/>
          <w:lang w:val="uk-UA" w:eastAsia="ru-RU"/>
        </w:rPr>
        <w:t>бібліотеками</w:t>
      </w:r>
      <w:r w:rsidRPr="003D68E5">
        <w:rPr>
          <w:rFonts w:ascii="Times New Roman" w:hAnsi="Times New Roman"/>
          <w:sz w:val="28"/>
          <w:szCs w:val="28"/>
          <w:lang w:val="uk-UA" w:eastAsia="ru-RU"/>
        </w:rPr>
        <w:t xml:space="preserve"> КЗ «Публічна бібліотека </w:t>
      </w:r>
      <w:proofErr w:type="spellStart"/>
      <w:r w:rsidRPr="003D68E5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Pr="003D68E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громади»</w:t>
      </w:r>
      <w:r w:rsidRPr="003D68E5">
        <w:rPr>
          <w:rFonts w:ascii="Times New Roman" w:hAnsi="Times New Roman"/>
          <w:sz w:val="28"/>
          <w:szCs w:val="28"/>
          <w:lang w:val="uk-UA" w:eastAsia="ru-RU"/>
        </w:rPr>
        <w:t>, що додається.</w:t>
      </w:r>
    </w:p>
    <w:p w:rsidR="008E6C86" w:rsidRPr="003D68E5" w:rsidRDefault="008E6C86" w:rsidP="008E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3D68E5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D68E5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8E6C86" w:rsidRPr="003D68E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3D68E5">
        <w:rPr>
          <w:rFonts w:ascii="Times New Roman" w:hAnsi="Times New Roman"/>
          <w:sz w:val="28"/>
          <w:szCs w:val="28"/>
          <w:lang w:val="uk-UA" w:eastAsia="uk-UA"/>
        </w:rPr>
        <w:t>Рішення набирає чинності від 01 грудня 2021 року.</w:t>
      </w:r>
    </w:p>
    <w:p w:rsidR="008E6C86" w:rsidRPr="003D68E5" w:rsidRDefault="008E6C86" w:rsidP="008E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3D68E5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D68E5">
        <w:rPr>
          <w:rFonts w:ascii="Times New Roman" w:hAnsi="Times New Roman"/>
          <w:sz w:val="28"/>
          <w:szCs w:val="28"/>
          <w:lang w:val="uk-UA" w:eastAsia="uk-UA"/>
        </w:rPr>
        <w:t>3.</w:t>
      </w:r>
      <w:r w:rsidR="008E6C86" w:rsidRPr="003D68E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3D68E5">
        <w:rPr>
          <w:rFonts w:ascii="Times New Roman" w:hAnsi="Times New Roman"/>
          <w:sz w:val="28"/>
          <w:szCs w:val="28"/>
          <w:lang w:val="uk-UA" w:eastAsia="uk-UA"/>
        </w:rPr>
        <w:t>Визнати такими, що втратило чинність, рішення виконавч</w:t>
      </w:r>
      <w:r w:rsidR="002D79B0" w:rsidRPr="003D68E5">
        <w:rPr>
          <w:rFonts w:ascii="Times New Roman" w:hAnsi="Times New Roman"/>
          <w:sz w:val="28"/>
          <w:szCs w:val="28"/>
          <w:lang w:val="uk-UA" w:eastAsia="uk-UA"/>
        </w:rPr>
        <w:t>ого комітету міської ради від 20 грудня 2018 року № 603/2018</w:t>
      </w:r>
      <w:r w:rsidRPr="003D68E5">
        <w:rPr>
          <w:rFonts w:ascii="Times New Roman" w:hAnsi="Times New Roman"/>
          <w:sz w:val="28"/>
          <w:szCs w:val="28"/>
          <w:lang w:val="uk-UA" w:eastAsia="uk-UA"/>
        </w:rPr>
        <w:t xml:space="preserve"> «Про встановлення тарифів щодо оплати послуг, які надаються </w:t>
      </w:r>
      <w:r w:rsidRPr="003D68E5">
        <w:rPr>
          <w:rFonts w:ascii="Times New Roman" w:hAnsi="Times New Roman"/>
          <w:sz w:val="28"/>
          <w:szCs w:val="28"/>
          <w:lang w:val="uk-UA" w:eastAsia="ru-RU"/>
        </w:rPr>
        <w:t xml:space="preserve">бібліотеками </w:t>
      </w:r>
      <w:proofErr w:type="spellStart"/>
      <w:r w:rsidRPr="003D68E5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Pr="003D68E5">
        <w:rPr>
          <w:rFonts w:ascii="Times New Roman" w:hAnsi="Times New Roman"/>
          <w:sz w:val="28"/>
          <w:szCs w:val="28"/>
          <w:lang w:val="uk-UA" w:eastAsia="uk-UA"/>
        </w:rPr>
        <w:t xml:space="preserve"> міської бібліотечної системи».</w:t>
      </w:r>
    </w:p>
    <w:p w:rsidR="008E6C86" w:rsidRPr="003D68E5" w:rsidRDefault="008E6C86" w:rsidP="008E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3D68E5" w:rsidRDefault="00B06CC6" w:rsidP="00B7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D68E5">
        <w:rPr>
          <w:rFonts w:ascii="Times New Roman" w:hAnsi="Times New Roman"/>
          <w:sz w:val="28"/>
          <w:szCs w:val="28"/>
        </w:rPr>
        <w:t>4</w:t>
      </w:r>
      <w:r w:rsidR="008E6C86" w:rsidRPr="003D68E5">
        <w:rPr>
          <w:rFonts w:ascii="Times New Roman" w:hAnsi="Times New Roman"/>
          <w:sz w:val="28"/>
          <w:szCs w:val="28"/>
          <w:lang w:val="uk-UA"/>
        </w:rPr>
        <w:t>. </w:t>
      </w:r>
      <w:r w:rsidRPr="003D68E5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</w:t>
      </w:r>
      <w:r w:rsidR="002D79B0" w:rsidRPr="003D68E5">
        <w:rPr>
          <w:rFonts w:ascii="Times New Roman" w:hAnsi="Times New Roman"/>
          <w:sz w:val="28"/>
          <w:szCs w:val="28"/>
          <w:lang w:val="uk-UA"/>
        </w:rPr>
        <w:t xml:space="preserve">ника міського голови Василя </w:t>
      </w:r>
      <w:proofErr w:type="spellStart"/>
      <w:r w:rsidR="002D79B0" w:rsidRPr="003D68E5">
        <w:rPr>
          <w:rFonts w:ascii="Times New Roman" w:hAnsi="Times New Roman"/>
          <w:sz w:val="28"/>
          <w:szCs w:val="28"/>
          <w:lang w:val="uk-UA"/>
        </w:rPr>
        <w:t>Миська</w:t>
      </w:r>
      <w:proofErr w:type="spellEnd"/>
      <w:r w:rsidR="002D79B0" w:rsidRPr="003D68E5">
        <w:rPr>
          <w:rFonts w:ascii="Times New Roman" w:hAnsi="Times New Roman"/>
          <w:sz w:val="28"/>
          <w:szCs w:val="28"/>
          <w:lang w:val="uk-UA"/>
        </w:rPr>
        <w:t>.</w:t>
      </w: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71878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 xml:space="preserve"> голова</w:t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ru-RU"/>
        </w:rPr>
        <w:tab/>
        <w:t>Олександр СУПРУНЮК</w:t>
      </w:r>
      <w:r w:rsidRPr="00B718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B71878" w:rsidRDefault="00B06CC6" w:rsidP="00B71878">
      <w:pPr>
        <w:spacing w:after="0" w:line="240" w:lineRule="auto"/>
        <w:ind w:left="6381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Додаток </w:t>
      </w:r>
    </w:p>
    <w:p w:rsidR="00B06CC6" w:rsidRPr="00B71878" w:rsidRDefault="00B06CC6" w:rsidP="00B71878">
      <w:pPr>
        <w:spacing w:after="0" w:line="240" w:lineRule="auto"/>
        <w:ind w:left="6381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до рішення виконавчого </w:t>
      </w:r>
    </w:p>
    <w:p w:rsidR="00B06CC6" w:rsidRPr="00B71878" w:rsidRDefault="00B06CC6" w:rsidP="00B71878">
      <w:pPr>
        <w:spacing w:after="0" w:line="240" w:lineRule="auto"/>
        <w:ind w:left="6381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комітету міської ради </w:t>
      </w:r>
    </w:p>
    <w:p w:rsidR="00B06CC6" w:rsidRPr="00B71878" w:rsidRDefault="002D79B0" w:rsidP="00B71878">
      <w:pPr>
        <w:spacing w:after="0" w:line="240" w:lineRule="auto"/>
        <w:ind w:left="6381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>__.1</w:t>
      </w:r>
      <w:r w:rsidR="008E6C86"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B71878">
        <w:rPr>
          <w:rFonts w:ascii="Times New Roman" w:hAnsi="Times New Roman"/>
          <w:sz w:val="28"/>
          <w:szCs w:val="28"/>
          <w:lang w:val="uk-UA" w:eastAsia="uk-UA"/>
        </w:rPr>
        <w:t>.2021</w:t>
      </w:r>
      <w:r w:rsidR="00B06CC6" w:rsidRPr="00B71878">
        <w:rPr>
          <w:rFonts w:ascii="Times New Roman" w:hAnsi="Times New Roman"/>
          <w:sz w:val="28"/>
          <w:szCs w:val="28"/>
          <w:lang w:val="uk-UA" w:eastAsia="uk-UA"/>
        </w:rPr>
        <w:t xml:space="preserve"> № </w:t>
      </w:r>
      <w:r w:rsidRPr="00B71878">
        <w:rPr>
          <w:rFonts w:ascii="Times New Roman" w:hAnsi="Times New Roman"/>
          <w:sz w:val="28"/>
          <w:szCs w:val="28"/>
          <w:lang w:val="uk-UA" w:eastAsia="uk-UA"/>
        </w:rPr>
        <w:t>___/2021</w:t>
      </w: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B71878" w:rsidRDefault="00B06CC6" w:rsidP="00B7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6CC6" w:rsidRPr="00B71878" w:rsidRDefault="00B06CC6" w:rsidP="00B71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71878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ПЕРЕЛІК </w:t>
      </w:r>
    </w:p>
    <w:p w:rsidR="008E6C86" w:rsidRDefault="00B06CC6" w:rsidP="00B71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71878">
        <w:rPr>
          <w:rFonts w:ascii="Times New Roman" w:hAnsi="Times New Roman"/>
          <w:sz w:val="28"/>
          <w:szCs w:val="28"/>
          <w:lang w:val="uk-UA" w:eastAsia="ru-RU"/>
        </w:rPr>
        <w:t>та вартість платних пос</w:t>
      </w:r>
      <w:bookmarkStart w:id="0" w:name="_GoBack"/>
      <w:bookmarkEnd w:id="0"/>
      <w:r w:rsidRPr="00B71878">
        <w:rPr>
          <w:rFonts w:ascii="Times New Roman" w:hAnsi="Times New Roman"/>
          <w:sz w:val="28"/>
          <w:szCs w:val="28"/>
          <w:lang w:val="uk-UA" w:eastAsia="ru-RU"/>
        </w:rPr>
        <w:t xml:space="preserve">луг, які надаються бібліотеками </w:t>
      </w:r>
    </w:p>
    <w:p w:rsidR="00B06CC6" w:rsidRPr="00B71878" w:rsidRDefault="002D79B0" w:rsidP="00B71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71878">
        <w:rPr>
          <w:rFonts w:ascii="Times New Roman" w:hAnsi="Times New Roman"/>
          <w:sz w:val="28"/>
          <w:szCs w:val="28"/>
          <w:lang w:val="uk-UA" w:eastAsia="ru-RU"/>
        </w:rPr>
        <w:t xml:space="preserve">КЗ «Публічна бібліотека </w:t>
      </w:r>
      <w:proofErr w:type="spellStart"/>
      <w:r w:rsidRPr="00B71878">
        <w:rPr>
          <w:rFonts w:ascii="Times New Roman" w:hAnsi="Times New Roman"/>
          <w:sz w:val="28"/>
          <w:szCs w:val="28"/>
          <w:lang w:val="uk-UA" w:eastAsia="uk-UA"/>
        </w:rPr>
        <w:t>Нетішинської</w:t>
      </w:r>
      <w:proofErr w:type="spellEnd"/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громади»</w:t>
      </w: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51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5683"/>
        <w:gridCol w:w="2272"/>
        <w:gridCol w:w="1135"/>
      </w:tblGrid>
      <w:tr w:rsidR="00B06CC6" w:rsidRPr="00B71878" w:rsidTr="008E6C86">
        <w:trPr>
          <w:trHeight w:val="20"/>
        </w:trPr>
        <w:tc>
          <w:tcPr>
            <w:tcW w:w="420" w:type="dxa"/>
          </w:tcPr>
          <w:p w:rsidR="00B06CC6" w:rsidRPr="00B71878" w:rsidRDefault="008E6C86" w:rsidP="00B71878">
            <w:pPr>
              <w:spacing w:after="0" w:line="240" w:lineRule="auto"/>
              <w:ind w:left="-122" w:right="-122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№ з</w:t>
            </w:r>
            <w:r w:rsidR="00B06CC6" w:rsidRPr="00B7187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5683" w:type="dxa"/>
          </w:tcPr>
          <w:p w:rsidR="00B06CC6" w:rsidRPr="00B71878" w:rsidRDefault="00B06CC6" w:rsidP="00B7187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Види послуг</w:t>
            </w:r>
          </w:p>
        </w:tc>
        <w:tc>
          <w:tcPr>
            <w:tcW w:w="2272" w:type="dxa"/>
          </w:tcPr>
          <w:p w:rsidR="00B06CC6" w:rsidRPr="00B71878" w:rsidRDefault="00B06CC6" w:rsidP="00B71878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Одиниця</w:t>
            </w:r>
          </w:p>
          <w:p w:rsidR="00B06CC6" w:rsidRPr="00B71878" w:rsidRDefault="00B06CC6" w:rsidP="00B71878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виміру</w:t>
            </w:r>
          </w:p>
        </w:tc>
        <w:tc>
          <w:tcPr>
            <w:tcW w:w="1135" w:type="dxa"/>
          </w:tcPr>
          <w:p w:rsidR="00B06CC6" w:rsidRPr="00B71878" w:rsidRDefault="00B06CC6" w:rsidP="00B71878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Ціна в гривнях</w:t>
            </w:r>
          </w:p>
        </w:tc>
      </w:tr>
      <w:tr w:rsidR="00B06CC6" w:rsidRPr="00B71878" w:rsidTr="008E6C86">
        <w:trPr>
          <w:trHeight w:val="20"/>
        </w:trPr>
        <w:tc>
          <w:tcPr>
            <w:tcW w:w="420" w:type="dxa"/>
          </w:tcPr>
          <w:p w:rsidR="00B06CC6" w:rsidRPr="00B71878" w:rsidRDefault="00B06CC6" w:rsidP="00B71878">
            <w:pPr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683" w:type="dxa"/>
          </w:tcPr>
          <w:p w:rsidR="00B06CC6" w:rsidRPr="00B71878" w:rsidRDefault="00B06CC6" w:rsidP="00B71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Надання послуг з оформлення </w:t>
            </w:r>
            <w:proofErr w:type="spellStart"/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-облікових документів користувачів:</w:t>
            </w:r>
          </w:p>
          <w:p w:rsidR="00B06CC6" w:rsidRPr="00B71878" w:rsidRDefault="008E6C86" w:rsidP="00B71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дорослі (студенти та старші за віком)</w:t>
            </w:r>
          </w:p>
          <w:p w:rsidR="00B06CC6" w:rsidRPr="00B71878" w:rsidRDefault="008E6C86" w:rsidP="00B71878">
            <w:pPr>
              <w:pStyle w:val="1"/>
              <w:keepNext/>
              <w:spacing w:after="0" w:line="240" w:lineRule="auto"/>
              <w:ind w:left="0" w:right="-108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діти (дошкільники, учні загальноосвітніх навчальних закладів)</w:t>
            </w:r>
          </w:p>
        </w:tc>
        <w:tc>
          <w:tcPr>
            <w:tcW w:w="2272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користувач</w:t>
            </w: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користувач</w:t>
            </w:r>
          </w:p>
        </w:tc>
        <w:tc>
          <w:tcPr>
            <w:tcW w:w="1135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B06CC6" w:rsidRPr="00B71878" w:rsidRDefault="002D79B0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,00</w:t>
            </w:r>
          </w:p>
          <w:p w:rsidR="00B06CC6" w:rsidRPr="00B71878" w:rsidRDefault="002D79B0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,00</w:t>
            </w: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06CC6" w:rsidRPr="00B71878" w:rsidTr="008E6C86">
        <w:trPr>
          <w:trHeight w:val="20"/>
        </w:trPr>
        <w:tc>
          <w:tcPr>
            <w:tcW w:w="420" w:type="dxa"/>
          </w:tcPr>
          <w:p w:rsidR="00B06CC6" w:rsidRPr="00B71878" w:rsidRDefault="00B06CC6" w:rsidP="00B71878">
            <w:pPr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683" w:type="dxa"/>
          </w:tcPr>
          <w:p w:rsidR="00B06CC6" w:rsidRPr="00B71878" w:rsidRDefault="008E6C86" w:rsidP="00B71878">
            <w:pPr>
              <w:keepNext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Роздрук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ув</w:t>
            </w: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ання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інформації з електронних носіїв</w:t>
            </w:r>
          </w:p>
        </w:tc>
        <w:tc>
          <w:tcPr>
            <w:tcW w:w="2272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сторінка</w:t>
            </w:r>
          </w:p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5" w:type="dxa"/>
          </w:tcPr>
          <w:p w:rsidR="00B06CC6" w:rsidRPr="00B71878" w:rsidRDefault="002D79B0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,00</w:t>
            </w:r>
          </w:p>
        </w:tc>
      </w:tr>
      <w:tr w:rsidR="00B06CC6" w:rsidRPr="00B71878" w:rsidTr="008E6C86">
        <w:trPr>
          <w:trHeight w:val="20"/>
        </w:trPr>
        <w:tc>
          <w:tcPr>
            <w:tcW w:w="420" w:type="dxa"/>
          </w:tcPr>
          <w:p w:rsidR="00B06CC6" w:rsidRPr="00B71878" w:rsidRDefault="00B06CC6" w:rsidP="00B71878">
            <w:pPr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683" w:type="dxa"/>
          </w:tcPr>
          <w:p w:rsidR="00B06CC6" w:rsidRPr="00B71878" w:rsidRDefault="00B06CC6" w:rsidP="00B71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Фотокопіювання, ксерокопіювання з книжок, брошур, газет, документів з фондів бібліотек</w:t>
            </w:r>
          </w:p>
        </w:tc>
        <w:tc>
          <w:tcPr>
            <w:tcW w:w="2272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сторінка</w:t>
            </w:r>
          </w:p>
        </w:tc>
        <w:tc>
          <w:tcPr>
            <w:tcW w:w="1135" w:type="dxa"/>
          </w:tcPr>
          <w:p w:rsidR="00B06CC6" w:rsidRPr="00B71878" w:rsidRDefault="002D79B0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B06CC6"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,00</w:t>
            </w:r>
          </w:p>
        </w:tc>
      </w:tr>
      <w:tr w:rsidR="00B06CC6" w:rsidRPr="00B71878" w:rsidTr="008E6C86">
        <w:trPr>
          <w:trHeight w:val="20"/>
        </w:trPr>
        <w:tc>
          <w:tcPr>
            <w:tcW w:w="420" w:type="dxa"/>
          </w:tcPr>
          <w:p w:rsidR="00B06CC6" w:rsidRPr="00B71878" w:rsidRDefault="00B06CC6" w:rsidP="00B71878">
            <w:pPr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683" w:type="dxa"/>
          </w:tcPr>
          <w:p w:rsidR="00B06CC6" w:rsidRPr="00B71878" w:rsidRDefault="00B06CC6" w:rsidP="00B718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Підготовка та надання письмових тематичних, фактографічних, аналітичних, адресно-бібліографічних та інших довідок для фізичних та юридичних осіб</w:t>
            </w:r>
          </w:p>
        </w:tc>
        <w:tc>
          <w:tcPr>
            <w:tcW w:w="2272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1 довідка</w:t>
            </w:r>
          </w:p>
        </w:tc>
        <w:tc>
          <w:tcPr>
            <w:tcW w:w="1135" w:type="dxa"/>
          </w:tcPr>
          <w:p w:rsidR="00B06CC6" w:rsidRPr="00B71878" w:rsidRDefault="00B06CC6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2,00</w:t>
            </w:r>
          </w:p>
        </w:tc>
      </w:tr>
      <w:tr w:rsidR="002D79B0" w:rsidRPr="00B71878" w:rsidTr="008E6C86">
        <w:trPr>
          <w:trHeight w:val="20"/>
        </w:trPr>
        <w:tc>
          <w:tcPr>
            <w:tcW w:w="420" w:type="dxa"/>
          </w:tcPr>
          <w:p w:rsidR="002D79B0" w:rsidRPr="00B71878" w:rsidRDefault="002D79B0" w:rsidP="00B71878">
            <w:pPr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683" w:type="dxa"/>
          </w:tcPr>
          <w:p w:rsidR="002D79B0" w:rsidRDefault="002D79B0" w:rsidP="00B718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Обслуговування екскурсійних груп</w:t>
            </w:r>
          </w:p>
          <w:p w:rsidR="003D68E5" w:rsidRPr="00B71878" w:rsidRDefault="003D68E5" w:rsidP="00B718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72" w:type="dxa"/>
          </w:tcPr>
          <w:p w:rsidR="002D79B0" w:rsidRPr="00B71878" w:rsidRDefault="002D79B0" w:rsidP="00B7187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B71878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1 екскурсія</w:t>
            </w:r>
          </w:p>
        </w:tc>
        <w:tc>
          <w:tcPr>
            <w:tcW w:w="1135" w:type="dxa"/>
          </w:tcPr>
          <w:p w:rsidR="002D79B0" w:rsidRPr="00B71878" w:rsidRDefault="002D79B0" w:rsidP="00B71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18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10,00</w:t>
            </w:r>
          </w:p>
        </w:tc>
      </w:tr>
    </w:tbl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Керуючий справами </w:t>
      </w: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 xml:space="preserve">виконавчого </w:t>
      </w:r>
    </w:p>
    <w:p w:rsidR="00B06CC6" w:rsidRPr="00B71878" w:rsidRDefault="00B06CC6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B71878">
        <w:rPr>
          <w:rFonts w:ascii="Times New Roman" w:hAnsi="Times New Roman"/>
          <w:sz w:val="28"/>
          <w:szCs w:val="28"/>
          <w:lang w:val="uk-UA" w:eastAsia="uk-UA"/>
        </w:rPr>
        <w:t>комітету мі</w:t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 xml:space="preserve">ської ради </w:t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</w:r>
      <w:r w:rsidR="002D79B0" w:rsidRPr="00B71878">
        <w:rPr>
          <w:rFonts w:ascii="Times New Roman" w:hAnsi="Times New Roman"/>
          <w:sz w:val="28"/>
          <w:szCs w:val="28"/>
          <w:lang w:val="uk-UA" w:eastAsia="uk-UA"/>
        </w:rPr>
        <w:tab/>
        <w:t>Любов ОЦАБРИКА</w:t>
      </w:r>
    </w:p>
    <w:p w:rsidR="00DB447D" w:rsidRPr="00B71878" w:rsidRDefault="00DB447D" w:rsidP="00B718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B447D" w:rsidRPr="00B71878" w:rsidSect="00B718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B4"/>
    <w:rsid w:val="002D79B0"/>
    <w:rsid w:val="003D68E5"/>
    <w:rsid w:val="0045472D"/>
    <w:rsid w:val="007C6280"/>
    <w:rsid w:val="008E6C86"/>
    <w:rsid w:val="00B06CC6"/>
    <w:rsid w:val="00B71878"/>
    <w:rsid w:val="00D502B4"/>
    <w:rsid w:val="00D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26F222"/>
  <w15:chartTrackingRefBased/>
  <w15:docId w15:val="{E3A102AC-E949-4C44-9975-98DA0EC1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6CC6"/>
    <w:pPr>
      <w:ind w:left="720"/>
      <w:contextualSpacing/>
    </w:pPr>
  </w:style>
  <w:style w:type="character" w:styleId="a3">
    <w:name w:val="Strong"/>
    <w:basedOn w:val="a0"/>
    <w:qFormat/>
    <w:rsid w:val="00B06CC6"/>
    <w:rPr>
      <w:b/>
    </w:rPr>
  </w:style>
  <w:style w:type="paragraph" w:styleId="a4">
    <w:name w:val="caption"/>
    <w:basedOn w:val="a"/>
    <w:qFormat/>
    <w:rsid w:val="00B06CC6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E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2021-11-05T07:07:00Z</dcterms:created>
  <dcterms:modified xsi:type="dcterms:W3CDTF">2021-11-09T13:06:00Z</dcterms:modified>
</cp:coreProperties>
</file>