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BA" w:rsidRPr="008A2F3E" w:rsidRDefault="00BC3ABA" w:rsidP="00BC3ABA">
      <w:pPr>
        <w:pStyle w:val="a4"/>
        <w:ind w:firstLine="0"/>
        <w:jc w:val="right"/>
        <w:rPr>
          <w:rFonts w:eastAsia="Times New Roman"/>
          <w:b/>
          <w:sz w:val="28"/>
          <w:szCs w:val="28"/>
        </w:rPr>
      </w:pPr>
      <w:r w:rsidRPr="008A2F3E">
        <w:rPr>
          <w:b/>
          <w:sz w:val="28"/>
          <w:szCs w:val="28"/>
        </w:rPr>
        <w:t>ПРОЄКТ</w:t>
      </w:r>
    </w:p>
    <w:p w:rsidR="00BC3ABA" w:rsidRPr="008A2F3E" w:rsidRDefault="00CF5E0B" w:rsidP="00BC3ABA">
      <w:pPr>
        <w:pStyle w:val="a4"/>
        <w:ind w:firstLine="0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pt;margin-top:10.9pt;width:35.1pt;height:44.8pt;z-index:251659264;visibility:visible;mso-wrap-edited:f">
            <v:imagedata r:id="rId8" o:title=""/>
            <w10:wrap type="topAndBottom"/>
            <w10:anchorlock/>
          </v:shape>
          <o:OLEObject Type="Embed" ProgID="Word.Picture.8" ShapeID="_x0000_s1028" DrawAspect="Content" ObjectID="_1744610879" r:id="rId9"/>
        </w:object>
      </w:r>
      <w:r w:rsidR="00BC3ABA" w:rsidRPr="008A2F3E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BC3ABA" w:rsidRPr="008A2F3E" w:rsidRDefault="00BC3ABA" w:rsidP="00BC3ABA">
      <w:pPr>
        <w:pStyle w:val="a4"/>
        <w:ind w:firstLine="0"/>
        <w:rPr>
          <w:b/>
          <w:smallCaps/>
          <w:sz w:val="28"/>
          <w:szCs w:val="28"/>
        </w:rPr>
      </w:pPr>
      <w:r w:rsidRPr="008A2F3E">
        <w:rPr>
          <w:b/>
          <w:smallCaps/>
          <w:sz w:val="28"/>
          <w:szCs w:val="28"/>
        </w:rPr>
        <w:t>Хмельницької області</w:t>
      </w:r>
    </w:p>
    <w:p w:rsidR="00BC3ABA" w:rsidRPr="008A2F3E" w:rsidRDefault="00BC3ABA" w:rsidP="00BC3ABA">
      <w:pPr>
        <w:jc w:val="both"/>
        <w:rPr>
          <w:sz w:val="28"/>
          <w:szCs w:val="28"/>
          <w:lang w:val="uk-UA" w:eastAsia="uk-UA"/>
        </w:rPr>
      </w:pPr>
    </w:p>
    <w:p w:rsidR="00BC3ABA" w:rsidRPr="008A2F3E" w:rsidRDefault="00BC3ABA" w:rsidP="00BC3ABA">
      <w:pPr>
        <w:jc w:val="center"/>
        <w:rPr>
          <w:b/>
          <w:sz w:val="32"/>
          <w:szCs w:val="32"/>
          <w:lang w:val="uk-UA"/>
        </w:rPr>
      </w:pPr>
      <w:r w:rsidRPr="008A2F3E">
        <w:rPr>
          <w:b/>
          <w:sz w:val="32"/>
          <w:szCs w:val="32"/>
          <w:lang w:val="uk-UA"/>
        </w:rPr>
        <w:t>Р І Ш Е Н Н Я</w:t>
      </w:r>
    </w:p>
    <w:p w:rsidR="00BC3ABA" w:rsidRPr="008A2F3E" w:rsidRDefault="00BC3ABA" w:rsidP="00BC3ABA">
      <w:pPr>
        <w:jc w:val="center"/>
        <w:rPr>
          <w:b/>
          <w:sz w:val="28"/>
          <w:szCs w:val="28"/>
          <w:lang w:val="uk-UA" w:eastAsia="uk-UA"/>
        </w:rPr>
      </w:pPr>
    </w:p>
    <w:p w:rsidR="00BC3ABA" w:rsidRPr="008A2F3E" w:rsidRDefault="00BC3ABA" w:rsidP="00BC3ABA">
      <w:pPr>
        <w:jc w:val="both"/>
        <w:rPr>
          <w:b/>
          <w:sz w:val="28"/>
          <w:szCs w:val="28"/>
          <w:lang w:val="uk-UA" w:eastAsia="uk-UA"/>
        </w:rPr>
      </w:pPr>
      <w:r w:rsidRPr="008A2F3E">
        <w:rPr>
          <w:b/>
          <w:sz w:val="28"/>
          <w:szCs w:val="28"/>
          <w:lang w:val="uk-UA" w:eastAsia="uk-UA"/>
        </w:rPr>
        <w:t>___.05.2023</w:t>
      </w:r>
      <w:r w:rsidRPr="008A2F3E">
        <w:rPr>
          <w:b/>
          <w:sz w:val="28"/>
          <w:szCs w:val="28"/>
          <w:lang w:val="uk-UA" w:eastAsia="uk-UA"/>
        </w:rPr>
        <w:tab/>
      </w:r>
      <w:r w:rsidRPr="008A2F3E">
        <w:rPr>
          <w:b/>
          <w:sz w:val="28"/>
          <w:szCs w:val="28"/>
          <w:lang w:val="uk-UA" w:eastAsia="uk-UA"/>
        </w:rPr>
        <w:tab/>
      </w:r>
      <w:r w:rsidRPr="008A2F3E">
        <w:rPr>
          <w:b/>
          <w:sz w:val="28"/>
          <w:szCs w:val="28"/>
          <w:lang w:val="uk-UA" w:eastAsia="uk-UA"/>
        </w:rPr>
        <w:tab/>
      </w:r>
      <w:r w:rsidRPr="008A2F3E">
        <w:rPr>
          <w:b/>
          <w:sz w:val="28"/>
          <w:szCs w:val="28"/>
          <w:lang w:val="uk-UA" w:eastAsia="uk-UA"/>
        </w:rPr>
        <w:tab/>
      </w:r>
      <w:r w:rsidRPr="008A2F3E">
        <w:rPr>
          <w:b/>
          <w:sz w:val="28"/>
          <w:szCs w:val="28"/>
          <w:lang w:val="uk-UA" w:eastAsia="uk-UA"/>
        </w:rPr>
        <w:tab/>
        <w:t>Нетішин</w:t>
      </w:r>
      <w:r w:rsidRPr="008A2F3E">
        <w:rPr>
          <w:b/>
          <w:sz w:val="28"/>
          <w:szCs w:val="28"/>
          <w:lang w:val="uk-UA" w:eastAsia="uk-UA"/>
        </w:rPr>
        <w:tab/>
      </w:r>
      <w:r w:rsidRPr="008A2F3E">
        <w:rPr>
          <w:b/>
          <w:sz w:val="28"/>
          <w:szCs w:val="28"/>
          <w:lang w:val="uk-UA" w:eastAsia="uk-UA"/>
        </w:rPr>
        <w:tab/>
      </w:r>
      <w:r w:rsidRPr="008A2F3E">
        <w:rPr>
          <w:b/>
          <w:sz w:val="28"/>
          <w:szCs w:val="28"/>
          <w:lang w:val="uk-UA" w:eastAsia="uk-UA"/>
        </w:rPr>
        <w:tab/>
      </w:r>
      <w:r w:rsidRPr="008A2F3E">
        <w:rPr>
          <w:b/>
          <w:sz w:val="28"/>
          <w:szCs w:val="28"/>
          <w:lang w:val="uk-UA" w:eastAsia="uk-UA"/>
        </w:rPr>
        <w:tab/>
        <w:t xml:space="preserve">  № ____/2023</w:t>
      </w:r>
    </w:p>
    <w:p w:rsidR="00172411" w:rsidRPr="008A2F3E" w:rsidRDefault="00172411" w:rsidP="00172411">
      <w:pPr>
        <w:rPr>
          <w:sz w:val="20"/>
          <w:szCs w:val="20"/>
          <w:lang w:val="uk-UA"/>
        </w:rPr>
      </w:pPr>
    </w:p>
    <w:p w:rsidR="00BC3ABA" w:rsidRPr="008A2F3E" w:rsidRDefault="00BC3ABA" w:rsidP="00BC3ABA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8A2F3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Про квартирний облік</w:t>
      </w:r>
    </w:p>
    <w:p w:rsidR="00BC3ABA" w:rsidRPr="008A2F3E" w:rsidRDefault="00BC3ABA" w:rsidP="00BC3ABA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bidi="ar-SA"/>
        </w:rPr>
      </w:pPr>
    </w:p>
    <w:p w:rsidR="00BC3ABA" w:rsidRPr="008A2F3E" w:rsidRDefault="00BC3ABA" w:rsidP="00BC3ABA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8A2F3E">
        <w:rPr>
          <w:rFonts w:ascii="Times New Roman" w:hAnsi="Times New Roman" w:cs="Times New Roman"/>
          <w:i w:val="0"/>
          <w:iCs w:val="0"/>
          <w:color w:val="auto"/>
          <w:spacing w:val="-2"/>
          <w:sz w:val="28"/>
          <w:szCs w:val="28"/>
          <w:lang w:bidi="ar-SA"/>
        </w:rPr>
        <w:t>Відповідно до підпункту 2 пункту «а» статті 30, пункту 3 частини 4 статті 42</w:t>
      </w:r>
      <w:r w:rsidRPr="008A2F3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Закону України «Про місцеве самоврядування в Україні», статті 15 Житлового кодексу Україн</w:t>
      </w:r>
      <w:r w:rsidR="001C469B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и</w:t>
      </w:r>
      <w:r w:rsidRPr="008A2F3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, Правил обліку громадян, які потребують поліпшення житлових умов, і надання їм житлових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 з метою розгляду листа ВП </w:t>
      </w:r>
      <w:r w:rsidR="008A2F3E" w:rsidRPr="008A2F3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«</w:t>
      </w:r>
      <w:r w:rsidRPr="008A2F3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ХАЕС</w:t>
      </w:r>
      <w:r w:rsidR="008A2F3E" w:rsidRPr="008A2F3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»</w:t>
      </w:r>
      <w:r w:rsidRPr="008A2F3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ДП </w:t>
      </w:r>
      <w:r w:rsidR="008A2F3E" w:rsidRPr="008A2F3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«</w:t>
      </w:r>
      <w:r w:rsidRPr="008A2F3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НАЕК «Енергоатом», зареєстрованого у виконавчому комітеті Нетішинської міської ради 22 березня 2023 року за          № 32/1033-01-13/2023, клопотань служби у справах дітей виконавчого комітету </w:t>
      </w:r>
      <w:r w:rsidRPr="008A2F3E">
        <w:rPr>
          <w:rFonts w:ascii="Times New Roman" w:hAnsi="Times New Roman" w:cs="Times New Roman"/>
          <w:i w:val="0"/>
          <w:iCs w:val="0"/>
          <w:color w:val="auto"/>
          <w:spacing w:val="-4"/>
          <w:sz w:val="28"/>
          <w:szCs w:val="28"/>
          <w:lang w:bidi="ar-SA"/>
        </w:rPr>
        <w:t>Нетішинської міської ради, зареєстрованих у виконавчому комітеті Нетішинської</w:t>
      </w:r>
      <w:r w:rsidRPr="008A2F3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</w:t>
      </w:r>
      <w:r w:rsidRPr="008A2F3E">
        <w:rPr>
          <w:rFonts w:ascii="Times New Roman" w:hAnsi="Times New Roman" w:cs="Times New Roman"/>
          <w:i w:val="0"/>
          <w:iCs w:val="0"/>
          <w:color w:val="auto"/>
          <w:spacing w:val="-2"/>
          <w:sz w:val="28"/>
          <w:szCs w:val="28"/>
          <w:lang w:bidi="ar-SA"/>
        </w:rPr>
        <w:t>міської ради 16 березня 2023 року за № 23/945-01-10/202</w:t>
      </w:r>
      <w:r w:rsidR="008A2F3E" w:rsidRPr="008A2F3E">
        <w:rPr>
          <w:rFonts w:ascii="Times New Roman" w:hAnsi="Times New Roman" w:cs="Times New Roman"/>
          <w:i w:val="0"/>
          <w:iCs w:val="0"/>
          <w:color w:val="auto"/>
          <w:spacing w:val="-2"/>
          <w:sz w:val="28"/>
          <w:szCs w:val="28"/>
          <w:lang w:bidi="ar-SA"/>
        </w:rPr>
        <w:t xml:space="preserve">3 та </w:t>
      </w:r>
      <w:r w:rsidRPr="008A2F3E">
        <w:rPr>
          <w:rFonts w:ascii="Times New Roman" w:hAnsi="Times New Roman" w:cs="Times New Roman"/>
          <w:i w:val="0"/>
          <w:iCs w:val="0"/>
          <w:color w:val="auto"/>
          <w:spacing w:val="-2"/>
          <w:sz w:val="28"/>
          <w:szCs w:val="28"/>
          <w:lang w:bidi="ar-SA"/>
        </w:rPr>
        <w:t>06 квітня 2023 року</w:t>
      </w:r>
      <w:r w:rsidRPr="008A2F3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за № 23/1240-01-10/2023, звернень громадян та враховуючи рекомендації громадської комісії з житлових питань при виконавчому комітеті міської ради від 28 квітня 2023 року, виконавчий комітет Нетішинської міської ради</w:t>
      </w:r>
    </w:p>
    <w:p w:rsidR="00BC3ABA" w:rsidRPr="008A2F3E" w:rsidRDefault="00BC3ABA" w:rsidP="008A2F3E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bidi="ar-SA"/>
        </w:rPr>
      </w:pPr>
    </w:p>
    <w:p w:rsidR="00BC3ABA" w:rsidRPr="008A2F3E" w:rsidRDefault="00BC3ABA" w:rsidP="008A2F3E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8A2F3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ВИРІШИВ:</w:t>
      </w:r>
    </w:p>
    <w:p w:rsidR="00BC3ABA" w:rsidRPr="008A2F3E" w:rsidRDefault="00BC3ABA" w:rsidP="008A2F3E">
      <w:pPr>
        <w:pStyle w:val="a5"/>
        <w:ind w:firstLine="0"/>
        <w:rPr>
          <w:rFonts w:ascii="Times New Roman" w:hAnsi="Times New Roman" w:cs="Times New Roman"/>
          <w:i w:val="0"/>
          <w:iCs w:val="0"/>
          <w:color w:val="auto"/>
          <w:sz w:val="18"/>
          <w:szCs w:val="18"/>
          <w:lang w:bidi="ar-SA"/>
        </w:rPr>
      </w:pPr>
    </w:p>
    <w:p w:rsidR="00BC3ABA" w:rsidRPr="008A2F3E" w:rsidRDefault="00BC3ABA" w:rsidP="00BC3ABA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8A2F3E">
        <w:rPr>
          <w:rFonts w:ascii="Times New Roman" w:hAnsi="Times New Roman" w:cs="Times New Roman"/>
          <w:i w:val="0"/>
          <w:sz w:val="28"/>
          <w:szCs w:val="28"/>
        </w:rPr>
        <w:t>1. </w:t>
      </w:r>
      <w:r w:rsidRPr="008A2F3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Взяти на квартирний облік за місцем проживання на загальних підставах та включити у список осіб, які користуються правом першочергового одержання житлових приміщень:</w:t>
      </w:r>
    </w:p>
    <w:p w:rsidR="00BC3ABA" w:rsidRPr="008A2F3E" w:rsidRDefault="008A2F3E" w:rsidP="00BC3ABA">
      <w:pPr>
        <w:pStyle w:val="a5"/>
        <w:ind w:firstLine="567"/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</w:pPr>
      <w:r w:rsidRPr="008A2F3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1.1. </w:t>
      </w:r>
      <w:r w:rsidR="00BC3ABA" w:rsidRPr="008A2F3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Михальчука Павла Сергійовича, </w:t>
      </w:r>
      <w:r w:rsidR="009E3520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>...</w:t>
      </w:r>
      <w:r w:rsidR="00BC3ABA" w:rsidRPr="008A2F3E"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bidi="ar-SA"/>
        </w:rPr>
        <w:t xml:space="preserve"> року народження,</w:t>
      </w:r>
    </w:p>
    <w:p w:rsidR="00BC3ABA" w:rsidRPr="008A2F3E" w:rsidRDefault="00BC3ABA" w:rsidP="00BC3ABA">
      <w:pPr>
        <w:pStyle w:val="a3"/>
        <w:widowControl w:val="0"/>
        <w:spacing w:before="0" w:beforeAutospacing="0" w:after="0" w:afterAutospacing="0"/>
        <w:ind w:left="40"/>
        <w:jc w:val="both"/>
        <w:rPr>
          <w:sz w:val="28"/>
          <w:szCs w:val="28"/>
          <w:lang w:val="uk-UA"/>
        </w:rPr>
      </w:pPr>
      <w:r w:rsidRPr="008A2F3E">
        <w:rPr>
          <w:sz w:val="28"/>
          <w:szCs w:val="28"/>
          <w:lang w:val="uk-UA"/>
        </w:rPr>
        <w:t xml:space="preserve">згідно з підпунктом 5 пункту 13, підпунктом 4 пункту 44 Правил обліку… та пункту 14 статті 12 Закону України </w:t>
      </w:r>
      <w:r w:rsidR="008A2F3E">
        <w:rPr>
          <w:sz w:val="28"/>
          <w:szCs w:val="28"/>
          <w:lang w:val="uk-UA"/>
        </w:rPr>
        <w:t>«</w:t>
      </w:r>
      <w:r w:rsidRPr="008A2F3E">
        <w:rPr>
          <w:sz w:val="28"/>
          <w:szCs w:val="28"/>
          <w:lang w:val="uk-UA"/>
        </w:rPr>
        <w:t>Про статус ветеранів війни, гарантії їх соціального захисту</w:t>
      </w:r>
      <w:r w:rsidR="008A2F3E">
        <w:rPr>
          <w:sz w:val="28"/>
          <w:szCs w:val="28"/>
          <w:lang w:val="uk-UA"/>
        </w:rPr>
        <w:t>»</w:t>
      </w:r>
      <w:r w:rsidR="008A2F3E" w:rsidRPr="008A2F3E">
        <w:rPr>
          <w:sz w:val="28"/>
          <w:szCs w:val="28"/>
          <w:lang w:val="uk-UA"/>
        </w:rPr>
        <w:t>;</w:t>
      </w:r>
    </w:p>
    <w:p w:rsidR="00BC3ABA" w:rsidRPr="008A2F3E" w:rsidRDefault="008A2F3E" w:rsidP="00BC3ABA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8A2F3E">
        <w:rPr>
          <w:rFonts w:ascii="Times New Roman" w:hAnsi="Times New Roman" w:cs="Times New Roman"/>
          <w:i w:val="0"/>
          <w:sz w:val="28"/>
          <w:szCs w:val="28"/>
        </w:rPr>
        <w:t>1.2. </w:t>
      </w:r>
      <w:r w:rsidR="00BC3ABA" w:rsidRPr="008A2F3E">
        <w:rPr>
          <w:rFonts w:ascii="Times New Roman" w:hAnsi="Times New Roman" w:cs="Times New Roman"/>
          <w:i w:val="0"/>
          <w:sz w:val="28"/>
          <w:szCs w:val="28"/>
        </w:rPr>
        <w:t xml:space="preserve">Овдіюка Леоніда Леонідовича, </w:t>
      </w:r>
      <w:r w:rsidR="009E3520">
        <w:rPr>
          <w:rFonts w:ascii="Times New Roman" w:hAnsi="Times New Roman" w:cs="Times New Roman"/>
          <w:i w:val="0"/>
          <w:sz w:val="28"/>
          <w:szCs w:val="28"/>
        </w:rPr>
        <w:t>...</w:t>
      </w:r>
      <w:r w:rsidR="00BC3ABA" w:rsidRPr="008A2F3E">
        <w:rPr>
          <w:rFonts w:ascii="Times New Roman" w:hAnsi="Times New Roman" w:cs="Times New Roman"/>
          <w:i w:val="0"/>
          <w:sz w:val="28"/>
          <w:szCs w:val="28"/>
        </w:rPr>
        <w:t xml:space="preserve"> року народження</w:t>
      </w:r>
      <w:r w:rsidRPr="008A2F3E">
        <w:rPr>
          <w:rFonts w:ascii="Times New Roman" w:hAnsi="Times New Roman" w:cs="Times New Roman"/>
          <w:i w:val="0"/>
          <w:sz w:val="28"/>
          <w:szCs w:val="28"/>
        </w:rPr>
        <w:t>,</w:t>
      </w:r>
    </w:p>
    <w:p w:rsidR="00BC3ABA" w:rsidRPr="008A2F3E" w:rsidRDefault="00BC3ABA" w:rsidP="00BC3ABA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8A2F3E">
        <w:rPr>
          <w:rFonts w:ascii="Times New Roman" w:hAnsi="Times New Roman" w:cs="Times New Roman"/>
          <w:i w:val="0"/>
          <w:sz w:val="28"/>
          <w:szCs w:val="28"/>
        </w:rPr>
        <w:t xml:space="preserve">Овдіюк Ганну Григорівну, </w:t>
      </w:r>
      <w:r w:rsidR="009E3520">
        <w:rPr>
          <w:rFonts w:ascii="Times New Roman" w:hAnsi="Times New Roman" w:cs="Times New Roman"/>
          <w:i w:val="0"/>
          <w:sz w:val="28"/>
          <w:szCs w:val="28"/>
        </w:rPr>
        <w:t>...</w:t>
      </w:r>
      <w:r w:rsidRPr="008A2F3E">
        <w:rPr>
          <w:rFonts w:ascii="Times New Roman" w:hAnsi="Times New Roman" w:cs="Times New Roman"/>
          <w:i w:val="0"/>
          <w:sz w:val="28"/>
          <w:szCs w:val="28"/>
        </w:rPr>
        <w:t xml:space="preserve"> року народження</w:t>
      </w:r>
      <w:r w:rsidR="008A2F3E" w:rsidRPr="008A2F3E">
        <w:rPr>
          <w:rFonts w:ascii="Times New Roman" w:hAnsi="Times New Roman" w:cs="Times New Roman"/>
          <w:i w:val="0"/>
          <w:sz w:val="28"/>
          <w:szCs w:val="28"/>
        </w:rPr>
        <w:t>,</w:t>
      </w:r>
    </w:p>
    <w:p w:rsidR="00BC3ABA" w:rsidRPr="008A2F3E" w:rsidRDefault="00BC3ABA" w:rsidP="00BC3ABA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8A2F3E">
        <w:rPr>
          <w:rFonts w:ascii="Times New Roman" w:hAnsi="Times New Roman" w:cs="Times New Roman"/>
          <w:i w:val="0"/>
          <w:sz w:val="28"/>
          <w:szCs w:val="28"/>
        </w:rPr>
        <w:t xml:space="preserve">Овдіюка Дмитра Леонідовича, </w:t>
      </w:r>
      <w:r w:rsidR="009E3520">
        <w:rPr>
          <w:rFonts w:ascii="Times New Roman" w:hAnsi="Times New Roman" w:cs="Times New Roman"/>
          <w:i w:val="0"/>
          <w:sz w:val="28"/>
          <w:szCs w:val="28"/>
        </w:rPr>
        <w:t>...</w:t>
      </w:r>
      <w:r w:rsidRPr="008A2F3E">
        <w:rPr>
          <w:rFonts w:ascii="Times New Roman" w:hAnsi="Times New Roman" w:cs="Times New Roman"/>
          <w:i w:val="0"/>
          <w:sz w:val="28"/>
          <w:szCs w:val="28"/>
        </w:rPr>
        <w:t xml:space="preserve"> року народження</w:t>
      </w:r>
      <w:r w:rsidR="008A2F3E">
        <w:rPr>
          <w:rFonts w:ascii="Times New Roman" w:hAnsi="Times New Roman" w:cs="Times New Roman"/>
          <w:i w:val="0"/>
          <w:sz w:val="28"/>
          <w:szCs w:val="28"/>
        </w:rPr>
        <w:t>,</w:t>
      </w:r>
    </w:p>
    <w:p w:rsidR="00BC3ABA" w:rsidRPr="008A2F3E" w:rsidRDefault="00BC3ABA" w:rsidP="00BC3ABA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 w:rsidRPr="008A2F3E">
        <w:rPr>
          <w:rFonts w:ascii="Times New Roman" w:hAnsi="Times New Roman" w:cs="Times New Roman"/>
          <w:i w:val="0"/>
          <w:sz w:val="28"/>
          <w:szCs w:val="28"/>
        </w:rPr>
        <w:t xml:space="preserve">Овдіюка Марка Леонідовича, </w:t>
      </w:r>
      <w:r w:rsidR="009E3520">
        <w:rPr>
          <w:rFonts w:ascii="Times New Roman" w:hAnsi="Times New Roman" w:cs="Times New Roman"/>
          <w:i w:val="0"/>
          <w:sz w:val="28"/>
          <w:szCs w:val="28"/>
        </w:rPr>
        <w:t>...</w:t>
      </w:r>
      <w:r w:rsidRPr="008A2F3E">
        <w:rPr>
          <w:rFonts w:ascii="Times New Roman" w:hAnsi="Times New Roman" w:cs="Times New Roman"/>
          <w:i w:val="0"/>
          <w:sz w:val="28"/>
          <w:szCs w:val="28"/>
        </w:rPr>
        <w:t xml:space="preserve"> року народження,</w:t>
      </w:r>
    </w:p>
    <w:p w:rsidR="00BC3ABA" w:rsidRPr="008A2F3E" w:rsidRDefault="00BC3ABA" w:rsidP="00BC3ABA">
      <w:pPr>
        <w:pStyle w:val="a3"/>
        <w:widowControl w:val="0"/>
        <w:spacing w:before="0" w:beforeAutospacing="0" w:after="0" w:afterAutospacing="0"/>
        <w:ind w:left="40"/>
        <w:jc w:val="both"/>
        <w:rPr>
          <w:b/>
          <w:sz w:val="28"/>
          <w:szCs w:val="28"/>
          <w:lang w:val="uk-UA"/>
        </w:rPr>
      </w:pPr>
      <w:r w:rsidRPr="008A2F3E">
        <w:rPr>
          <w:sz w:val="28"/>
          <w:szCs w:val="28"/>
          <w:lang w:val="uk-UA"/>
        </w:rPr>
        <w:t xml:space="preserve">згідно з підпунктом 9 постанови Кабінету Міністрів України від 29 квітня    2022 року № 495 </w:t>
      </w:r>
      <w:r w:rsidR="008A2F3E">
        <w:rPr>
          <w:sz w:val="28"/>
          <w:szCs w:val="28"/>
          <w:lang w:val="uk-UA"/>
        </w:rPr>
        <w:t>«</w:t>
      </w:r>
      <w:r w:rsidRPr="008A2F3E">
        <w:rPr>
          <w:sz w:val="28"/>
          <w:szCs w:val="28"/>
          <w:lang w:val="uk-UA"/>
        </w:rPr>
        <w:t>Про деякі заходи з формування фондів житла, призначених для тимчасового проживання внутрішньо переміщених осіб</w:t>
      </w:r>
      <w:r w:rsidR="008A2F3E">
        <w:rPr>
          <w:sz w:val="28"/>
          <w:szCs w:val="28"/>
          <w:lang w:val="uk-UA"/>
        </w:rPr>
        <w:t>»</w:t>
      </w:r>
      <w:r w:rsidRPr="008A2F3E">
        <w:rPr>
          <w:sz w:val="28"/>
          <w:szCs w:val="28"/>
          <w:lang w:val="uk-UA"/>
        </w:rPr>
        <w:t>, підпунктом 8 пункту 13 та підпунктом 4 пункту 44 Правил обліку… та пункт</w:t>
      </w:r>
      <w:r w:rsidR="008A2F3E">
        <w:rPr>
          <w:sz w:val="28"/>
          <w:szCs w:val="28"/>
          <w:lang w:val="uk-UA"/>
        </w:rPr>
        <w:t>ом</w:t>
      </w:r>
      <w:r w:rsidRPr="008A2F3E">
        <w:rPr>
          <w:sz w:val="28"/>
          <w:szCs w:val="28"/>
          <w:lang w:val="uk-UA"/>
        </w:rPr>
        <w:t xml:space="preserve"> 14 статті 12 Закону України </w:t>
      </w:r>
      <w:r w:rsidR="008A2F3E">
        <w:rPr>
          <w:sz w:val="28"/>
          <w:szCs w:val="28"/>
          <w:lang w:val="uk-UA"/>
        </w:rPr>
        <w:t>«</w:t>
      </w:r>
      <w:r w:rsidRPr="008A2F3E">
        <w:rPr>
          <w:sz w:val="28"/>
          <w:szCs w:val="28"/>
          <w:lang w:val="uk-UA"/>
        </w:rPr>
        <w:t>Про статус ветеранів війни, гарантії їх соціального захисту</w:t>
      </w:r>
      <w:r w:rsidR="008A2F3E">
        <w:rPr>
          <w:sz w:val="28"/>
          <w:szCs w:val="28"/>
          <w:lang w:val="uk-UA"/>
        </w:rPr>
        <w:t>»</w:t>
      </w:r>
      <w:r w:rsidRPr="008A2F3E">
        <w:rPr>
          <w:sz w:val="28"/>
          <w:szCs w:val="28"/>
          <w:lang w:val="uk-UA"/>
        </w:rPr>
        <w:t>.</w:t>
      </w:r>
    </w:p>
    <w:p w:rsidR="00BC3ABA" w:rsidRDefault="008A2F3E" w:rsidP="008A2F3E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8A2F3E" w:rsidRPr="008A2F3E" w:rsidRDefault="008A2F3E" w:rsidP="008A2F3E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BC3ABA" w:rsidRPr="008A2F3E" w:rsidRDefault="00BC3ABA" w:rsidP="008A2F3E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A2F3E">
        <w:rPr>
          <w:sz w:val="28"/>
          <w:szCs w:val="28"/>
          <w:lang w:val="uk-UA"/>
        </w:rPr>
        <w:t>2</w:t>
      </w:r>
      <w:r w:rsidR="008A2F3E">
        <w:rPr>
          <w:sz w:val="28"/>
          <w:szCs w:val="28"/>
          <w:lang w:val="uk-UA"/>
        </w:rPr>
        <w:t>. </w:t>
      </w:r>
      <w:r w:rsidRPr="008A2F3E">
        <w:rPr>
          <w:sz w:val="28"/>
          <w:szCs w:val="28"/>
          <w:lang w:val="uk-UA"/>
        </w:rPr>
        <w:t>Включити до списку осіб, які користуються правом позачергового одержання житлових приміщень</w:t>
      </w:r>
      <w:r w:rsidR="008A2F3E">
        <w:rPr>
          <w:sz w:val="28"/>
          <w:szCs w:val="28"/>
          <w:lang w:val="uk-UA"/>
        </w:rPr>
        <w:t xml:space="preserve"> </w:t>
      </w:r>
      <w:r w:rsidRPr="008A2F3E">
        <w:rPr>
          <w:sz w:val="28"/>
          <w:szCs w:val="28"/>
          <w:lang w:val="uk-UA"/>
        </w:rPr>
        <w:t>Сус Анну Романівну</w:t>
      </w:r>
      <w:r w:rsidRPr="008A2F3E">
        <w:rPr>
          <w:color w:val="000000"/>
          <w:sz w:val="28"/>
          <w:szCs w:val="28"/>
          <w:lang w:val="uk-UA"/>
        </w:rPr>
        <w:t xml:space="preserve">, </w:t>
      </w:r>
      <w:r w:rsidR="009E3520">
        <w:rPr>
          <w:color w:val="000000"/>
          <w:sz w:val="28"/>
          <w:szCs w:val="28"/>
          <w:lang w:val="uk-UA"/>
        </w:rPr>
        <w:t>...</w:t>
      </w:r>
      <w:r w:rsidRPr="008A2F3E">
        <w:rPr>
          <w:color w:val="000000"/>
          <w:sz w:val="28"/>
          <w:szCs w:val="28"/>
          <w:lang w:val="uk-UA"/>
        </w:rPr>
        <w:t xml:space="preserve"> року народження, складом сім’ї 1 особа, як таку, що перебуває на первинному обліку служби у справах дітей виконавчого комітету Нетішинської міської ради, </w:t>
      </w:r>
      <w:r w:rsidRPr="008A2F3E">
        <w:rPr>
          <w:sz w:val="28"/>
          <w:szCs w:val="28"/>
          <w:lang w:val="uk-UA"/>
        </w:rPr>
        <w:t xml:space="preserve">згідно з </w:t>
      </w:r>
      <w:r w:rsidR="00B94AE2">
        <w:rPr>
          <w:sz w:val="28"/>
          <w:szCs w:val="28"/>
          <w:lang w:val="uk-UA"/>
        </w:rPr>
        <w:t xml:space="preserve">              </w:t>
      </w:r>
      <w:r w:rsidRPr="008A2F3E">
        <w:rPr>
          <w:sz w:val="28"/>
          <w:szCs w:val="28"/>
          <w:lang w:val="uk-UA"/>
        </w:rPr>
        <w:t>5 абзацом пункту 15, підпунктом 3 пункту 46 Правил обліку…</w:t>
      </w:r>
      <w:r w:rsidRPr="008A2F3E">
        <w:rPr>
          <w:color w:val="000000"/>
          <w:sz w:val="28"/>
          <w:szCs w:val="28"/>
          <w:lang w:val="uk-UA"/>
        </w:rPr>
        <w:t xml:space="preserve"> .</w:t>
      </w:r>
    </w:p>
    <w:p w:rsidR="00BC3ABA" w:rsidRPr="00B94AE2" w:rsidRDefault="00B94AE2" w:rsidP="00B94AE2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3. </w:t>
      </w:r>
      <w:r w:rsidR="00BC3ABA" w:rsidRPr="008A2F3E">
        <w:rPr>
          <w:sz w:val="28"/>
          <w:szCs w:val="28"/>
          <w:lang w:val="uk-UA"/>
        </w:rPr>
        <w:t xml:space="preserve">Включити до списку осіб, які користуються правом позачергового одержання житлових приміщень за місцем </w:t>
      </w:r>
      <w:r>
        <w:rPr>
          <w:sz w:val="28"/>
          <w:szCs w:val="28"/>
          <w:lang w:val="uk-UA"/>
        </w:rPr>
        <w:t xml:space="preserve">проживання у селі Старий Кривин </w:t>
      </w:r>
      <w:r w:rsidR="00BC3ABA" w:rsidRPr="008A2F3E">
        <w:rPr>
          <w:sz w:val="28"/>
          <w:szCs w:val="28"/>
          <w:lang w:val="uk-UA"/>
        </w:rPr>
        <w:t>Дацюка Віталія Олександровича</w:t>
      </w:r>
      <w:r w:rsidR="00BC3ABA" w:rsidRPr="008A2F3E">
        <w:rPr>
          <w:color w:val="000000"/>
          <w:sz w:val="28"/>
          <w:szCs w:val="28"/>
          <w:lang w:val="uk-UA"/>
        </w:rPr>
        <w:t xml:space="preserve">, </w:t>
      </w:r>
      <w:r w:rsidR="009E3520">
        <w:rPr>
          <w:color w:val="000000"/>
          <w:sz w:val="28"/>
          <w:szCs w:val="28"/>
          <w:lang w:val="uk-UA"/>
        </w:rPr>
        <w:t>...</w:t>
      </w:r>
      <w:r w:rsidR="00BC3ABA" w:rsidRPr="008A2F3E">
        <w:rPr>
          <w:color w:val="000000"/>
          <w:sz w:val="28"/>
          <w:szCs w:val="28"/>
          <w:lang w:val="uk-UA"/>
        </w:rPr>
        <w:t xml:space="preserve"> року народження, складом сім’ї 1 особа, як такого, що перебуває на первинному обліку служби у справах дітей виконавчого комітету Нетішинської міської ради, </w:t>
      </w:r>
      <w:r w:rsidR="00BC3ABA" w:rsidRPr="008A2F3E">
        <w:rPr>
          <w:sz w:val="28"/>
          <w:szCs w:val="28"/>
          <w:lang w:val="uk-UA"/>
        </w:rPr>
        <w:t>згідно з 5 абзацом пункту 15, підпунктом 3 пункту 46 Правил обліку…</w:t>
      </w:r>
      <w:r w:rsidR="00BC3ABA" w:rsidRPr="008A2F3E">
        <w:rPr>
          <w:color w:val="000000"/>
          <w:sz w:val="28"/>
          <w:szCs w:val="28"/>
          <w:lang w:val="uk-UA"/>
        </w:rPr>
        <w:t xml:space="preserve"> .</w:t>
      </w:r>
    </w:p>
    <w:p w:rsidR="00BC3ABA" w:rsidRPr="008A2F3E" w:rsidRDefault="00B94AE2" w:rsidP="00BC3ABA">
      <w:pPr>
        <w:pStyle w:val="a3"/>
        <w:widowControl w:val="0"/>
        <w:spacing w:before="0" w:beforeAutospacing="0" w:after="0" w:afterAutospacing="0"/>
        <w:ind w:left="40" w:firstLine="52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4. </w:t>
      </w:r>
      <w:r w:rsidR="00BC3ABA" w:rsidRPr="008A2F3E">
        <w:rPr>
          <w:sz w:val="28"/>
          <w:szCs w:val="28"/>
          <w:lang w:val="uk-UA"/>
        </w:rPr>
        <w:t>Взяти на квартирний облік за місцем проживання на загальних підставах:</w:t>
      </w:r>
    </w:p>
    <w:p w:rsidR="00BC3ABA" w:rsidRPr="008A2F3E" w:rsidRDefault="00BC3ABA" w:rsidP="00BC3ABA">
      <w:pPr>
        <w:ind w:firstLine="567"/>
        <w:rPr>
          <w:sz w:val="28"/>
          <w:szCs w:val="28"/>
          <w:lang w:val="uk-UA"/>
        </w:rPr>
      </w:pPr>
      <w:r w:rsidRPr="008A2F3E">
        <w:rPr>
          <w:sz w:val="28"/>
          <w:szCs w:val="28"/>
          <w:lang w:val="uk-UA"/>
        </w:rPr>
        <w:t xml:space="preserve">Єремову Наталію Петрівну, </w:t>
      </w:r>
      <w:r w:rsidR="009E3520">
        <w:rPr>
          <w:sz w:val="28"/>
          <w:szCs w:val="28"/>
          <w:lang w:val="uk-UA"/>
        </w:rPr>
        <w:t>...</w:t>
      </w:r>
      <w:r w:rsidRPr="008A2F3E">
        <w:rPr>
          <w:sz w:val="28"/>
          <w:szCs w:val="28"/>
          <w:lang w:val="uk-UA"/>
        </w:rPr>
        <w:t xml:space="preserve"> року народження</w:t>
      </w:r>
      <w:r w:rsidR="00B94AE2">
        <w:rPr>
          <w:sz w:val="28"/>
          <w:szCs w:val="28"/>
          <w:lang w:val="uk-UA"/>
        </w:rPr>
        <w:t>,</w:t>
      </w:r>
    </w:p>
    <w:p w:rsidR="00BC3ABA" w:rsidRPr="008A2F3E" w:rsidRDefault="00BC3ABA" w:rsidP="00BC3ABA">
      <w:pPr>
        <w:ind w:firstLine="567"/>
        <w:contextualSpacing/>
        <w:jc w:val="both"/>
        <w:rPr>
          <w:sz w:val="28"/>
          <w:szCs w:val="28"/>
          <w:lang w:val="uk-UA"/>
        </w:rPr>
      </w:pPr>
      <w:r w:rsidRPr="008A2F3E">
        <w:rPr>
          <w:sz w:val="28"/>
          <w:szCs w:val="28"/>
          <w:lang w:val="uk-UA"/>
        </w:rPr>
        <w:t xml:space="preserve">Єремова Юрія Сергійовича, </w:t>
      </w:r>
      <w:r w:rsidR="009E3520">
        <w:rPr>
          <w:sz w:val="28"/>
          <w:szCs w:val="28"/>
          <w:lang w:val="uk-UA"/>
        </w:rPr>
        <w:t>...</w:t>
      </w:r>
      <w:r w:rsidRPr="008A2F3E">
        <w:rPr>
          <w:sz w:val="28"/>
          <w:szCs w:val="28"/>
          <w:lang w:val="uk-UA"/>
        </w:rPr>
        <w:t xml:space="preserve"> року народження</w:t>
      </w:r>
      <w:r w:rsidR="00B94AE2">
        <w:rPr>
          <w:sz w:val="28"/>
          <w:szCs w:val="28"/>
          <w:lang w:val="uk-UA"/>
        </w:rPr>
        <w:t>,</w:t>
      </w:r>
    </w:p>
    <w:p w:rsidR="00BC3ABA" w:rsidRPr="008A2F3E" w:rsidRDefault="00BC3ABA" w:rsidP="00BC3ABA">
      <w:pPr>
        <w:pStyle w:val="a5"/>
        <w:ind w:firstLine="567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A2F3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Єремова Максима Юрійовича, </w:t>
      </w:r>
      <w:r w:rsidR="009E3520">
        <w:rPr>
          <w:rFonts w:ascii="Times New Roman" w:hAnsi="Times New Roman" w:cs="Times New Roman"/>
          <w:i w:val="0"/>
          <w:color w:val="auto"/>
          <w:sz w:val="28"/>
          <w:szCs w:val="28"/>
        </w:rPr>
        <w:t>...</w:t>
      </w:r>
      <w:r w:rsidRPr="008A2F3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року народження</w:t>
      </w:r>
      <w:r w:rsidR="00B94AE2">
        <w:rPr>
          <w:rFonts w:ascii="Times New Roman" w:hAnsi="Times New Roman" w:cs="Times New Roman"/>
          <w:i w:val="0"/>
          <w:color w:val="auto"/>
          <w:sz w:val="28"/>
          <w:szCs w:val="28"/>
        </w:rPr>
        <w:t>,</w:t>
      </w:r>
    </w:p>
    <w:p w:rsidR="00BC3ABA" w:rsidRPr="008A2F3E" w:rsidRDefault="00BC3ABA" w:rsidP="00BC3ABA">
      <w:pPr>
        <w:pStyle w:val="a5"/>
        <w:ind w:firstLine="567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A2F3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Єремову Софію Юріївну, </w:t>
      </w:r>
      <w:r w:rsidR="009E3520">
        <w:rPr>
          <w:rFonts w:ascii="Times New Roman" w:hAnsi="Times New Roman" w:cs="Times New Roman"/>
          <w:i w:val="0"/>
          <w:color w:val="auto"/>
          <w:sz w:val="28"/>
          <w:szCs w:val="28"/>
        </w:rPr>
        <w:t>...</w:t>
      </w:r>
      <w:r w:rsidRPr="008A2F3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року народження,</w:t>
      </w:r>
    </w:p>
    <w:p w:rsidR="00BC3ABA" w:rsidRPr="008A2F3E" w:rsidRDefault="00BC3ABA" w:rsidP="00BC3ABA">
      <w:pPr>
        <w:pStyle w:val="a5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A2F3E">
        <w:rPr>
          <w:rFonts w:ascii="Times New Roman" w:hAnsi="Times New Roman" w:cs="Times New Roman"/>
          <w:i w:val="0"/>
          <w:color w:val="auto"/>
          <w:sz w:val="28"/>
          <w:szCs w:val="28"/>
        </w:rPr>
        <w:t>згідно підпунктом 6 пункту 13, абзацом 1 пункту 15 Правил обліку … .</w:t>
      </w:r>
    </w:p>
    <w:p w:rsidR="00BC3ABA" w:rsidRPr="008A2F3E" w:rsidRDefault="00B94AE2" w:rsidP="00BC3ABA">
      <w:pPr>
        <w:pStyle w:val="a5"/>
        <w:ind w:firstLine="567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5. </w:t>
      </w:r>
      <w:r w:rsidR="00BC3ABA" w:rsidRPr="008A2F3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Зняти з квартирного обліку за місцем проживання із загальної черги Заїку Жанну Володимирівну, </w:t>
      </w:r>
      <w:r w:rsidR="009E3520">
        <w:rPr>
          <w:rFonts w:ascii="Times New Roman" w:hAnsi="Times New Roman" w:cs="Times New Roman"/>
          <w:i w:val="0"/>
          <w:color w:val="auto"/>
          <w:sz w:val="28"/>
          <w:szCs w:val="28"/>
        </w:rPr>
        <w:t>...</w:t>
      </w:r>
      <w:r w:rsidR="00BC3ABA" w:rsidRPr="008A2F3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року народження, у зв’язку з поліпшенням житлових умов, внаслідок чого відпали підстави для надання іншого житлового приміщення.</w:t>
      </w:r>
    </w:p>
    <w:p w:rsidR="00BC3ABA" w:rsidRPr="008A2F3E" w:rsidRDefault="00BC3ABA" w:rsidP="00BC3ABA">
      <w:pPr>
        <w:pStyle w:val="a5"/>
        <w:ind w:firstLine="567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A2F3E">
        <w:rPr>
          <w:rFonts w:ascii="Times New Roman" w:hAnsi="Times New Roman" w:cs="Times New Roman"/>
          <w:i w:val="0"/>
          <w:color w:val="auto"/>
          <w:sz w:val="28"/>
          <w:szCs w:val="28"/>
        </w:rPr>
        <w:t>6.</w:t>
      </w:r>
      <w:r w:rsidR="00B94AE2">
        <w:rPr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 w:rsidRPr="008A2F3E">
        <w:rPr>
          <w:rFonts w:ascii="Times New Roman" w:hAnsi="Times New Roman" w:cs="Times New Roman"/>
          <w:i w:val="0"/>
          <w:color w:val="auto"/>
          <w:sz w:val="28"/>
          <w:szCs w:val="28"/>
        </w:rPr>
        <w:t>Внести зміни в квартирно-облікову справу Олійник Оксани Валентинівни:</w:t>
      </w:r>
    </w:p>
    <w:p w:rsidR="00BC3ABA" w:rsidRPr="008A2F3E" w:rsidRDefault="00BC3ABA" w:rsidP="00BC3ABA">
      <w:pPr>
        <w:pStyle w:val="a5"/>
        <w:ind w:firstLine="567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A2F3E">
        <w:rPr>
          <w:rFonts w:ascii="Times New Roman" w:hAnsi="Times New Roman" w:cs="Times New Roman"/>
          <w:i w:val="0"/>
          <w:color w:val="auto"/>
          <w:sz w:val="28"/>
          <w:szCs w:val="28"/>
        </w:rPr>
        <w:t>6.1.</w:t>
      </w:r>
      <w:r w:rsidR="00B94AE2">
        <w:rPr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 w:rsidRPr="008A2F3E">
        <w:rPr>
          <w:rFonts w:ascii="Times New Roman" w:hAnsi="Times New Roman" w:cs="Times New Roman"/>
          <w:i w:val="0"/>
          <w:color w:val="auto"/>
          <w:sz w:val="28"/>
          <w:szCs w:val="28"/>
        </w:rPr>
        <w:t>замінити прізвище Панасюк Анни Сергіївни на Гаврилюк Анну Сергіївну, у зв’язку зі зміною прізвища;</w:t>
      </w:r>
    </w:p>
    <w:p w:rsidR="00BC3ABA" w:rsidRPr="008A2F3E" w:rsidRDefault="00BC3ABA" w:rsidP="00BC3ABA">
      <w:pPr>
        <w:pStyle w:val="a5"/>
        <w:ind w:firstLine="567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8A2F3E">
        <w:rPr>
          <w:rFonts w:ascii="Times New Roman" w:hAnsi="Times New Roman" w:cs="Times New Roman"/>
          <w:i w:val="0"/>
          <w:color w:val="auto"/>
          <w:sz w:val="28"/>
          <w:szCs w:val="28"/>
        </w:rPr>
        <w:t>6.2.</w:t>
      </w:r>
      <w:r w:rsidR="00B94AE2">
        <w:rPr>
          <w:rFonts w:ascii="Times New Roman" w:hAnsi="Times New Roman" w:cs="Times New Roman"/>
          <w:i w:val="0"/>
          <w:color w:val="auto"/>
          <w:sz w:val="28"/>
          <w:szCs w:val="28"/>
        </w:rPr>
        <w:t> </w:t>
      </w:r>
      <w:r w:rsidRPr="008A2F3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включити онука Гаврилюка Андрія Сергійовича, </w:t>
      </w:r>
      <w:r w:rsidR="009E3520">
        <w:rPr>
          <w:rFonts w:ascii="Times New Roman" w:hAnsi="Times New Roman" w:cs="Times New Roman"/>
          <w:i w:val="0"/>
          <w:color w:val="auto"/>
          <w:sz w:val="28"/>
          <w:szCs w:val="28"/>
        </w:rPr>
        <w:t>...</w:t>
      </w:r>
      <w:r w:rsidRPr="008A2F3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року народження, у склад сім’ї для спільного перебування на квартирному обліку та поліпшення житлових умов. Вважати кількість перебуваючих на обліку 4 особи.</w:t>
      </w:r>
    </w:p>
    <w:p w:rsidR="00BC3ABA" w:rsidRPr="008A2F3E" w:rsidRDefault="00B94AE2" w:rsidP="00BC3ABA">
      <w:pPr>
        <w:pStyle w:val="a5"/>
        <w:ind w:firstLine="567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7. </w:t>
      </w:r>
      <w:r w:rsidR="00BC3ABA" w:rsidRPr="008A2F3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Внести зміни в квартирно-облікову справу Алексенка Андрія Вікторовича: включити до складу сім’ї дружину Алексенко Ірину Олександрівну, </w:t>
      </w:r>
      <w:r w:rsidR="009E3520">
        <w:rPr>
          <w:rFonts w:ascii="Times New Roman" w:hAnsi="Times New Roman" w:cs="Times New Roman"/>
          <w:i w:val="0"/>
          <w:color w:val="auto"/>
          <w:sz w:val="28"/>
          <w:szCs w:val="28"/>
        </w:rPr>
        <w:t>...</w:t>
      </w:r>
      <w:r w:rsidR="00BC3ABA" w:rsidRPr="008A2F3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року народження та батька Алексенка Віктора Андрійовича, </w:t>
      </w:r>
      <w:r w:rsidR="009E3520">
        <w:rPr>
          <w:rFonts w:ascii="Times New Roman" w:hAnsi="Times New Roman" w:cs="Times New Roman"/>
          <w:i w:val="0"/>
          <w:color w:val="auto"/>
          <w:sz w:val="28"/>
          <w:szCs w:val="28"/>
        </w:rPr>
        <w:t>...</w:t>
      </w:r>
      <w:bookmarkStart w:id="0" w:name="_GoBack"/>
      <w:bookmarkEnd w:id="0"/>
      <w:r w:rsidR="00BC3ABA" w:rsidRPr="008A2F3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року народження, для спільного перебування на квартирному обліку та поліпшення житлових умов. Вважати кількість перебуваючих на обліку 5 осіб.</w:t>
      </w:r>
    </w:p>
    <w:p w:rsidR="00BC3ABA" w:rsidRPr="008A2F3E" w:rsidRDefault="00B94AE2" w:rsidP="00BC3ABA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8. </w:t>
      </w:r>
      <w:r w:rsidR="00BC3ABA" w:rsidRPr="008A2F3E">
        <w:rPr>
          <w:rFonts w:ascii="Times New Roman" w:hAnsi="Times New Roman" w:cs="Times New Roman"/>
          <w:i w:val="0"/>
          <w:sz w:val="28"/>
          <w:szCs w:val="28"/>
        </w:rPr>
        <w:t xml:space="preserve">Затвердити спільні рішення адміністрації та профспілкового комітету </w:t>
      </w:r>
      <w:r w:rsidR="00BC3ABA" w:rsidRPr="00B94AE2">
        <w:rPr>
          <w:rFonts w:ascii="Times New Roman" w:hAnsi="Times New Roman" w:cs="Times New Roman"/>
          <w:i w:val="0"/>
          <w:spacing w:val="-4"/>
          <w:sz w:val="28"/>
          <w:szCs w:val="28"/>
        </w:rPr>
        <w:t>ВП ХАЕС з питань квартирного обліку від 26 січня 2023 року № 58, від 26 січня</w:t>
      </w:r>
      <w:r w:rsidR="00BC3ABA" w:rsidRPr="008A2F3E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C3ABA" w:rsidRPr="00B94AE2">
        <w:rPr>
          <w:rFonts w:ascii="Times New Roman" w:hAnsi="Times New Roman" w:cs="Times New Roman"/>
          <w:i w:val="0"/>
          <w:spacing w:val="-2"/>
          <w:sz w:val="28"/>
          <w:szCs w:val="28"/>
        </w:rPr>
        <w:t>2023 року №</w:t>
      </w:r>
      <w:r w:rsidRPr="00B94AE2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="00BC3ABA" w:rsidRPr="00B94AE2">
        <w:rPr>
          <w:rFonts w:ascii="Times New Roman" w:hAnsi="Times New Roman" w:cs="Times New Roman"/>
          <w:i w:val="0"/>
          <w:spacing w:val="-2"/>
          <w:sz w:val="28"/>
          <w:szCs w:val="28"/>
        </w:rPr>
        <w:t>59, від 14 березня 2023 року №</w:t>
      </w:r>
      <w:r w:rsidRPr="00B94AE2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="00BC3ABA" w:rsidRPr="00B94AE2">
        <w:rPr>
          <w:rFonts w:ascii="Times New Roman" w:hAnsi="Times New Roman" w:cs="Times New Roman"/>
          <w:i w:val="0"/>
          <w:spacing w:val="-2"/>
          <w:sz w:val="28"/>
          <w:szCs w:val="28"/>
        </w:rPr>
        <w:t>173, від 14 березня 2023 року №</w:t>
      </w:r>
      <w:r w:rsidRPr="00B94AE2">
        <w:rPr>
          <w:rFonts w:ascii="Times New Roman" w:hAnsi="Times New Roman" w:cs="Times New Roman"/>
          <w:i w:val="0"/>
          <w:spacing w:val="-2"/>
          <w:sz w:val="28"/>
          <w:szCs w:val="28"/>
        </w:rPr>
        <w:t xml:space="preserve"> </w:t>
      </w:r>
      <w:r w:rsidR="00BC3ABA" w:rsidRPr="00B94AE2">
        <w:rPr>
          <w:rFonts w:ascii="Times New Roman" w:hAnsi="Times New Roman" w:cs="Times New Roman"/>
          <w:i w:val="0"/>
          <w:spacing w:val="-2"/>
          <w:sz w:val="28"/>
          <w:szCs w:val="28"/>
        </w:rPr>
        <w:t>174.</w:t>
      </w:r>
    </w:p>
    <w:p w:rsidR="00BC3ABA" w:rsidRPr="008A2F3E" w:rsidRDefault="00B94AE2" w:rsidP="00BC3ABA">
      <w:pPr>
        <w:pStyle w:val="a5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9. </w:t>
      </w:r>
      <w:r w:rsidR="00BC3ABA" w:rsidRPr="008A2F3E">
        <w:rPr>
          <w:rFonts w:ascii="Times New Roman" w:hAnsi="Times New Roman" w:cs="Times New Roman"/>
          <w:i w:val="0"/>
          <w:sz w:val="28"/>
          <w:szCs w:val="28"/>
        </w:rPr>
        <w:t>Контроль за виконанням цього рішення покласти на заступника міського голови Оксану Латишеву.</w:t>
      </w:r>
    </w:p>
    <w:p w:rsidR="00BC3ABA" w:rsidRPr="008A2F3E" w:rsidRDefault="00BC3ABA" w:rsidP="00BC3ABA">
      <w:pPr>
        <w:jc w:val="both"/>
        <w:rPr>
          <w:sz w:val="28"/>
          <w:szCs w:val="28"/>
          <w:lang w:val="uk-UA"/>
        </w:rPr>
      </w:pPr>
    </w:p>
    <w:p w:rsidR="006A7CD9" w:rsidRPr="008A2F3E" w:rsidRDefault="00BC3ABA" w:rsidP="00B94AE2">
      <w:pPr>
        <w:jc w:val="both"/>
        <w:rPr>
          <w:sz w:val="28"/>
          <w:szCs w:val="28"/>
          <w:lang w:val="uk-UA"/>
        </w:rPr>
      </w:pPr>
      <w:r w:rsidRPr="008A2F3E">
        <w:rPr>
          <w:sz w:val="28"/>
          <w:szCs w:val="28"/>
          <w:lang w:val="uk-UA"/>
        </w:rPr>
        <w:t>Міський голова</w:t>
      </w:r>
      <w:r w:rsidR="00B94AE2">
        <w:rPr>
          <w:sz w:val="28"/>
          <w:szCs w:val="28"/>
          <w:lang w:val="uk-UA"/>
        </w:rPr>
        <w:tab/>
      </w:r>
      <w:r w:rsidR="00B94AE2">
        <w:rPr>
          <w:sz w:val="28"/>
          <w:szCs w:val="28"/>
          <w:lang w:val="uk-UA"/>
        </w:rPr>
        <w:tab/>
      </w:r>
      <w:r w:rsidR="00B94AE2">
        <w:rPr>
          <w:sz w:val="28"/>
          <w:szCs w:val="28"/>
          <w:lang w:val="uk-UA"/>
        </w:rPr>
        <w:tab/>
      </w:r>
      <w:r w:rsidR="00B94AE2">
        <w:rPr>
          <w:sz w:val="28"/>
          <w:szCs w:val="28"/>
          <w:lang w:val="uk-UA"/>
        </w:rPr>
        <w:tab/>
      </w:r>
      <w:r w:rsidR="00B94AE2">
        <w:rPr>
          <w:sz w:val="28"/>
          <w:szCs w:val="28"/>
          <w:lang w:val="uk-UA"/>
        </w:rPr>
        <w:tab/>
      </w:r>
      <w:r w:rsidR="00B94AE2">
        <w:rPr>
          <w:sz w:val="28"/>
          <w:szCs w:val="28"/>
          <w:lang w:val="uk-UA"/>
        </w:rPr>
        <w:tab/>
      </w:r>
      <w:r w:rsidRPr="008A2F3E">
        <w:rPr>
          <w:sz w:val="28"/>
          <w:szCs w:val="28"/>
          <w:lang w:val="uk-UA"/>
        </w:rPr>
        <w:tab/>
        <w:t>Олександр СУПРУНЮК</w:t>
      </w:r>
    </w:p>
    <w:sectPr w:rsidR="006A7CD9" w:rsidRPr="008A2F3E" w:rsidSect="008A2F3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E0B" w:rsidRDefault="00CF5E0B" w:rsidP="009931D1">
      <w:r>
        <w:separator/>
      </w:r>
    </w:p>
  </w:endnote>
  <w:endnote w:type="continuationSeparator" w:id="0">
    <w:p w:rsidR="00CF5E0B" w:rsidRDefault="00CF5E0B" w:rsidP="0099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E0B" w:rsidRDefault="00CF5E0B" w:rsidP="009931D1">
      <w:r>
        <w:separator/>
      </w:r>
    </w:p>
  </w:footnote>
  <w:footnote w:type="continuationSeparator" w:id="0">
    <w:p w:rsidR="00CF5E0B" w:rsidRDefault="00CF5E0B" w:rsidP="0099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D08"/>
    <w:multiLevelType w:val="multilevel"/>
    <w:tmpl w:val="37E48960"/>
    <w:lvl w:ilvl="0">
      <w:start w:val="5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5" w:hanging="792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207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" w15:restartNumberingAfterBreak="0">
    <w:nsid w:val="13781C9A"/>
    <w:multiLevelType w:val="multilevel"/>
    <w:tmpl w:val="AEFC7B1C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14C61E00"/>
    <w:multiLevelType w:val="multilevel"/>
    <w:tmpl w:val="48DEFAF2"/>
    <w:lvl w:ilvl="0">
      <w:start w:val="6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184E28C3"/>
    <w:multiLevelType w:val="multilevel"/>
    <w:tmpl w:val="FF1A530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294E42E5"/>
    <w:multiLevelType w:val="multilevel"/>
    <w:tmpl w:val="3710DFC0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5" w15:restartNumberingAfterBreak="0">
    <w:nsid w:val="36A64281"/>
    <w:multiLevelType w:val="multilevel"/>
    <w:tmpl w:val="3DF8B67E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400A7A47"/>
    <w:multiLevelType w:val="multilevel"/>
    <w:tmpl w:val="74D6D6A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7" w15:restartNumberingAfterBreak="0">
    <w:nsid w:val="40C930CB"/>
    <w:multiLevelType w:val="multilevel"/>
    <w:tmpl w:val="BAD8A35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477E6E81"/>
    <w:multiLevelType w:val="multilevel"/>
    <w:tmpl w:val="3B5EEEE0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08" w:hanging="1800"/>
      </w:pPr>
      <w:rPr>
        <w:rFonts w:hint="default"/>
      </w:rPr>
    </w:lvl>
  </w:abstractNum>
  <w:abstractNum w:abstractNumId="9" w15:restartNumberingAfterBreak="0">
    <w:nsid w:val="640A1599"/>
    <w:multiLevelType w:val="multilevel"/>
    <w:tmpl w:val="A1968C62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10" w15:restartNumberingAfterBreak="0">
    <w:nsid w:val="69815232"/>
    <w:multiLevelType w:val="multilevel"/>
    <w:tmpl w:val="43D0DF3A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7490162C"/>
    <w:multiLevelType w:val="multilevel"/>
    <w:tmpl w:val="8396B3DA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9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2160"/>
      </w:pPr>
      <w:rPr>
        <w:rFonts w:hint="default"/>
      </w:rPr>
    </w:lvl>
  </w:abstractNum>
  <w:abstractNum w:abstractNumId="12" w15:restartNumberingAfterBreak="0">
    <w:nsid w:val="7E2B0559"/>
    <w:multiLevelType w:val="multilevel"/>
    <w:tmpl w:val="7712696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5" w:hanging="2160"/>
      </w:pPr>
      <w:rPr>
        <w:rFonts w:hint="default"/>
      </w:rPr>
    </w:lvl>
  </w:abstractNum>
  <w:abstractNum w:abstractNumId="13" w15:restartNumberingAfterBreak="0">
    <w:nsid w:val="7FF94A04"/>
    <w:multiLevelType w:val="multilevel"/>
    <w:tmpl w:val="5A34157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16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0"/>
  </w:num>
  <w:num w:numId="8">
    <w:abstractNumId w:val="6"/>
  </w:num>
  <w:num w:numId="9">
    <w:abstractNumId w:val="13"/>
  </w:num>
  <w:num w:numId="10">
    <w:abstractNumId w:val="9"/>
  </w:num>
  <w:num w:numId="11">
    <w:abstractNumId w:val="11"/>
  </w:num>
  <w:num w:numId="12">
    <w:abstractNumId w:val="8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02D"/>
    <w:rsid w:val="0000051E"/>
    <w:rsid w:val="00003526"/>
    <w:rsid w:val="00034E16"/>
    <w:rsid w:val="00062938"/>
    <w:rsid w:val="000A0CD3"/>
    <w:rsid w:val="000C65FA"/>
    <w:rsid w:val="000D5153"/>
    <w:rsid w:val="000D7389"/>
    <w:rsid w:val="000E08A5"/>
    <w:rsid w:val="000F14A4"/>
    <w:rsid w:val="001029CC"/>
    <w:rsid w:val="001609EF"/>
    <w:rsid w:val="00167DFF"/>
    <w:rsid w:val="00172411"/>
    <w:rsid w:val="001751F7"/>
    <w:rsid w:val="00186CF2"/>
    <w:rsid w:val="001A17E3"/>
    <w:rsid w:val="001A1E0E"/>
    <w:rsid w:val="001C469B"/>
    <w:rsid w:val="001D68D7"/>
    <w:rsid w:val="001D6C94"/>
    <w:rsid w:val="001F12F0"/>
    <w:rsid w:val="0022409B"/>
    <w:rsid w:val="00224C93"/>
    <w:rsid w:val="00266BA0"/>
    <w:rsid w:val="002827E7"/>
    <w:rsid w:val="002853B5"/>
    <w:rsid w:val="00295656"/>
    <w:rsid w:val="002A2C37"/>
    <w:rsid w:val="002A70AE"/>
    <w:rsid w:val="002B71BF"/>
    <w:rsid w:val="002C1356"/>
    <w:rsid w:val="002E5C41"/>
    <w:rsid w:val="00320D38"/>
    <w:rsid w:val="00334CDC"/>
    <w:rsid w:val="00337B65"/>
    <w:rsid w:val="0034130A"/>
    <w:rsid w:val="00347D62"/>
    <w:rsid w:val="00386EE6"/>
    <w:rsid w:val="00392F5C"/>
    <w:rsid w:val="003966CA"/>
    <w:rsid w:val="003B5480"/>
    <w:rsid w:val="003C04AF"/>
    <w:rsid w:val="003C15EC"/>
    <w:rsid w:val="003C7128"/>
    <w:rsid w:val="00403E17"/>
    <w:rsid w:val="00412788"/>
    <w:rsid w:val="0041438A"/>
    <w:rsid w:val="004170DE"/>
    <w:rsid w:val="004401FD"/>
    <w:rsid w:val="00443DC9"/>
    <w:rsid w:val="00455D24"/>
    <w:rsid w:val="00457959"/>
    <w:rsid w:val="004623B2"/>
    <w:rsid w:val="004664A1"/>
    <w:rsid w:val="00467B72"/>
    <w:rsid w:val="004A77BF"/>
    <w:rsid w:val="004D529C"/>
    <w:rsid w:val="004E0E3A"/>
    <w:rsid w:val="004E7CA1"/>
    <w:rsid w:val="005032DD"/>
    <w:rsid w:val="00511107"/>
    <w:rsid w:val="00513828"/>
    <w:rsid w:val="00515A4F"/>
    <w:rsid w:val="00566EF4"/>
    <w:rsid w:val="00573CD8"/>
    <w:rsid w:val="005742F4"/>
    <w:rsid w:val="00575397"/>
    <w:rsid w:val="005A52C0"/>
    <w:rsid w:val="005B3335"/>
    <w:rsid w:val="005C5F48"/>
    <w:rsid w:val="00602FB4"/>
    <w:rsid w:val="006075D7"/>
    <w:rsid w:val="00607EC8"/>
    <w:rsid w:val="00645E4B"/>
    <w:rsid w:val="006714F5"/>
    <w:rsid w:val="0068591F"/>
    <w:rsid w:val="006A7CD9"/>
    <w:rsid w:val="006B6F04"/>
    <w:rsid w:val="006E5101"/>
    <w:rsid w:val="006F06C5"/>
    <w:rsid w:val="006F51BE"/>
    <w:rsid w:val="00702307"/>
    <w:rsid w:val="00727686"/>
    <w:rsid w:val="007300E7"/>
    <w:rsid w:val="00745806"/>
    <w:rsid w:val="00755177"/>
    <w:rsid w:val="007559D2"/>
    <w:rsid w:val="007B47E5"/>
    <w:rsid w:val="007D2F32"/>
    <w:rsid w:val="007D4FF8"/>
    <w:rsid w:val="007F03D4"/>
    <w:rsid w:val="007F4FB7"/>
    <w:rsid w:val="00800489"/>
    <w:rsid w:val="00802889"/>
    <w:rsid w:val="008346D1"/>
    <w:rsid w:val="008352FD"/>
    <w:rsid w:val="00835DAD"/>
    <w:rsid w:val="008825B7"/>
    <w:rsid w:val="008A2F3E"/>
    <w:rsid w:val="008B59D0"/>
    <w:rsid w:val="009161CB"/>
    <w:rsid w:val="00975A3B"/>
    <w:rsid w:val="009931D1"/>
    <w:rsid w:val="009E3520"/>
    <w:rsid w:val="00A14D8E"/>
    <w:rsid w:val="00A21F7A"/>
    <w:rsid w:val="00A72145"/>
    <w:rsid w:val="00A93BD5"/>
    <w:rsid w:val="00AA0E3B"/>
    <w:rsid w:val="00AD0598"/>
    <w:rsid w:val="00AE29B7"/>
    <w:rsid w:val="00B100B6"/>
    <w:rsid w:val="00B11997"/>
    <w:rsid w:val="00B51984"/>
    <w:rsid w:val="00B60A63"/>
    <w:rsid w:val="00B87F92"/>
    <w:rsid w:val="00B91BB2"/>
    <w:rsid w:val="00B94AE2"/>
    <w:rsid w:val="00B94DCD"/>
    <w:rsid w:val="00B9513F"/>
    <w:rsid w:val="00BA19A6"/>
    <w:rsid w:val="00BB715E"/>
    <w:rsid w:val="00BB766A"/>
    <w:rsid w:val="00BC002D"/>
    <w:rsid w:val="00BC10F4"/>
    <w:rsid w:val="00BC3ABA"/>
    <w:rsid w:val="00BE6A4A"/>
    <w:rsid w:val="00C12A69"/>
    <w:rsid w:val="00C16206"/>
    <w:rsid w:val="00C65649"/>
    <w:rsid w:val="00C73CC6"/>
    <w:rsid w:val="00CA3C0D"/>
    <w:rsid w:val="00CC08DD"/>
    <w:rsid w:val="00CC3EBC"/>
    <w:rsid w:val="00CF51ED"/>
    <w:rsid w:val="00CF5E0B"/>
    <w:rsid w:val="00D006BB"/>
    <w:rsid w:val="00D11F4D"/>
    <w:rsid w:val="00D20E48"/>
    <w:rsid w:val="00D23491"/>
    <w:rsid w:val="00D35038"/>
    <w:rsid w:val="00D35EFC"/>
    <w:rsid w:val="00D36493"/>
    <w:rsid w:val="00D4793B"/>
    <w:rsid w:val="00D52498"/>
    <w:rsid w:val="00D61F34"/>
    <w:rsid w:val="00D7494D"/>
    <w:rsid w:val="00DB6D7A"/>
    <w:rsid w:val="00DC0369"/>
    <w:rsid w:val="00DD6915"/>
    <w:rsid w:val="00DE1417"/>
    <w:rsid w:val="00E04225"/>
    <w:rsid w:val="00E11DD0"/>
    <w:rsid w:val="00E35E87"/>
    <w:rsid w:val="00E533F5"/>
    <w:rsid w:val="00E56C5A"/>
    <w:rsid w:val="00E644D6"/>
    <w:rsid w:val="00E82EFD"/>
    <w:rsid w:val="00E84E44"/>
    <w:rsid w:val="00E91D00"/>
    <w:rsid w:val="00EA7691"/>
    <w:rsid w:val="00EB422D"/>
    <w:rsid w:val="00EB64C2"/>
    <w:rsid w:val="00EC1687"/>
    <w:rsid w:val="00EC5CCC"/>
    <w:rsid w:val="00EE71E1"/>
    <w:rsid w:val="00F17F78"/>
    <w:rsid w:val="00F371AE"/>
    <w:rsid w:val="00F51CF6"/>
    <w:rsid w:val="00F8608B"/>
    <w:rsid w:val="00F87ABC"/>
    <w:rsid w:val="00F95E21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848401B"/>
  <w15:docId w15:val="{E7161EF6-177C-4E9E-AD31-EA8A8576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2D"/>
    <w:pPr>
      <w:spacing w:after="0" w:line="240" w:lineRule="auto"/>
    </w:pPr>
    <w:rPr>
      <w:rFonts w:ascii="Times New Roman" w:eastAsia="Calibri" w:hAnsi="Times New Roman" w:cs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002D"/>
    <w:pPr>
      <w:spacing w:before="100" w:beforeAutospacing="1" w:after="100" w:afterAutospacing="1"/>
    </w:pPr>
    <w:rPr>
      <w:rFonts w:eastAsia="Times New Roman"/>
      <w:sz w:val="24"/>
    </w:rPr>
  </w:style>
  <w:style w:type="paragraph" w:styleId="a4">
    <w:name w:val="caption"/>
    <w:basedOn w:val="a"/>
    <w:unhideWhenUsed/>
    <w:qFormat/>
    <w:rsid w:val="00BC002D"/>
    <w:pPr>
      <w:ind w:firstLine="720"/>
      <w:jc w:val="center"/>
    </w:pPr>
    <w:rPr>
      <w:szCs w:val="20"/>
      <w:lang w:val="uk-UA"/>
    </w:rPr>
  </w:style>
  <w:style w:type="paragraph" w:styleId="a5">
    <w:name w:val="Body Text Indent"/>
    <w:basedOn w:val="a"/>
    <w:link w:val="a6"/>
    <w:unhideWhenUsed/>
    <w:rsid w:val="00BC002D"/>
    <w:pPr>
      <w:widowControl w:val="0"/>
      <w:suppressAutoHyphens/>
      <w:ind w:firstLine="720"/>
      <w:jc w:val="both"/>
    </w:pPr>
    <w:rPr>
      <w:rFonts w:ascii="Thorndale" w:eastAsia="Times New Roman" w:hAnsi="Thorndale" w:cs="Mangal"/>
      <w:i/>
      <w:iCs/>
      <w:color w:val="000000"/>
      <w:szCs w:val="26"/>
      <w:lang w:val="uk-UA" w:bidi="hi-IN"/>
    </w:rPr>
  </w:style>
  <w:style w:type="character" w:customStyle="1" w:styleId="a6">
    <w:name w:val="Основной текст с отступом Знак"/>
    <w:basedOn w:val="a0"/>
    <w:link w:val="a5"/>
    <w:rsid w:val="00BC002D"/>
    <w:rPr>
      <w:rFonts w:ascii="Thorndale" w:eastAsia="Times New Roman" w:hAnsi="Thorndale" w:cs="Mangal"/>
      <w:i/>
      <w:iCs/>
      <w:color w:val="000000"/>
      <w:sz w:val="26"/>
      <w:szCs w:val="26"/>
      <w:lang w:val="uk-UA" w:eastAsia="ru-RU" w:bidi="hi-IN"/>
    </w:rPr>
  </w:style>
  <w:style w:type="paragraph" w:styleId="a7">
    <w:name w:val="List Paragraph"/>
    <w:basedOn w:val="a"/>
    <w:uiPriority w:val="34"/>
    <w:qFormat/>
    <w:rsid w:val="00D61F34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msonormalcxsplast">
    <w:name w:val="msonormalcxsplast"/>
    <w:basedOn w:val="a"/>
    <w:rsid w:val="00B91BB2"/>
    <w:pPr>
      <w:spacing w:before="100" w:beforeAutospacing="1" w:after="100" w:afterAutospacing="1"/>
    </w:pPr>
    <w:rPr>
      <w:rFonts w:eastAsia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9931D1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931D1"/>
    <w:rPr>
      <w:rFonts w:ascii="Times New Roman" w:eastAsia="Calibri" w:hAnsi="Times New Roman" w:cs="Times New Roman"/>
      <w:sz w:val="26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9931D1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931D1"/>
    <w:rPr>
      <w:rFonts w:ascii="Times New Roman" w:eastAsia="Calibri" w:hAnsi="Times New Roman" w:cs="Times New Roman"/>
      <w:sz w:val="26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3A9A2-8F01-4E7C-BF19-AE105BF7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USER</cp:lastModifiedBy>
  <cp:revision>85</cp:revision>
  <cp:lastPrinted>2023-04-28T11:59:00Z</cp:lastPrinted>
  <dcterms:created xsi:type="dcterms:W3CDTF">2021-09-09T10:46:00Z</dcterms:created>
  <dcterms:modified xsi:type="dcterms:W3CDTF">2023-05-03T06:22:00Z</dcterms:modified>
</cp:coreProperties>
</file>