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EE3" w:rsidRDefault="000B0EE3" w:rsidP="000B0EE3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0B0EE3" w:rsidRDefault="003C339E" w:rsidP="000B0EE3">
      <w:pPr>
        <w:pStyle w:val="a3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9264;visibility:visible;mso-wrap-edited:f">
            <v:imagedata r:id="rId6" o:title=""/>
            <w10:wrap type="topAndBottom"/>
            <w10:anchorlock/>
          </v:shape>
          <o:OLEObject Type="Embed" ProgID="Word.Picture.8" ShapeID="_x0000_s1027" DrawAspect="Content" ObjectID="_1726989989" r:id="rId7"/>
        </w:object>
      </w:r>
      <w:r w:rsidR="000B0EE3">
        <w:rPr>
          <w:b/>
          <w:sz w:val="28"/>
          <w:szCs w:val="28"/>
        </w:rPr>
        <w:t>УКРАЇНА</w:t>
      </w:r>
    </w:p>
    <w:p w:rsidR="000B0EE3" w:rsidRDefault="000B0EE3" w:rsidP="000B0EE3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0B0EE3" w:rsidRDefault="000B0EE3" w:rsidP="000B0EE3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0B0EE3" w:rsidRDefault="000B0EE3" w:rsidP="000B0EE3">
      <w:pPr>
        <w:jc w:val="both"/>
        <w:rPr>
          <w:szCs w:val="28"/>
          <w:lang w:eastAsia="uk-UA"/>
        </w:rPr>
      </w:pPr>
    </w:p>
    <w:p w:rsidR="000B0EE3" w:rsidRDefault="000B0EE3" w:rsidP="000B0E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0B0EE3" w:rsidRDefault="000B0EE3" w:rsidP="000B0EE3">
      <w:pPr>
        <w:jc w:val="center"/>
        <w:rPr>
          <w:b/>
          <w:szCs w:val="28"/>
          <w:lang w:eastAsia="uk-UA"/>
        </w:rPr>
      </w:pPr>
    </w:p>
    <w:p w:rsidR="000B0EE3" w:rsidRPr="000B0EE3" w:rsidRDefault="00DA0F91" w:rsidP="000B0EE3">
      <w:pPr>
        <w:jc w:val="both"/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13</w:t>
      </w:r>
      <w:bookmarkStart w:id="0" w:name="_GoBack"/>
      <w:bookmarkEnd w:id="0"/>
      <w:r w:rsidR="000B0EE3" w:rsidRPr="000B0EE3">
        <w:rPr>
          <w:b/>
          <w:szCs w:val="28"/>
          <w:lang w:eastAsia="uk-UA"/>
        </w:rPr>
        <w:t>.10.2022</w:t>
      </w:r>
      <w:r w:rsidR="000B0EE3" w:rsidRPr="000B0EE3">
        <w:rPr>
          <w:b/>
          <w:szCs w:val="28"/>
          <w:lang w:eastAsia="uk-UA"/>
        </w:rPr>
        <w:tab/>
      </w:r>
      <w:r w:rsidR="000B0EE3" w:rsidRPr="000B0EE3">
        <w:rPr>
          <w:b/>
          <w:szCs w:val="28"/>
          <w:lang w:eastAsia="uk-UA"/>
        </w:rPr>
        <w:tab/>
      </w:r>
      <w:r w:rsidR="000B0EE3" w:rsidRPr="000B0EE3">
        <w:rPr>
          <w:b/>
          <w:szCs w:val="28"/>
          <w:lang w:eastAsia="uk-UA"/>
        </w:rPr>
        <w:tab/>
      </w:r>
      <w:r w:rsidR="000B0EE3" w:rsidRPr="000B0EE3">
        <w:rPr>
          <w:b/>
          <w:szCs w:val="28"/>
          <w:lang w:eastAsia="uk-UA"/>
        </w:rPr>
        <w:tab/>
      </w:r>
      <w:r w:rsidR="000B0EE3" w:rsidRPr="000B0EE3">
        <w:rPr>
          <w:b/>
          <w:szCs w:val="28"/>
          <w:lang w:eastAsia="uk-UA"/>
        </w:rPr>
        <w:tab/>
        <w:t>Нетішин</w:t>
      </w:r>
      <w:r w:rsidR="000B0EE3" w:rsidRPr="000B0EE3">
        <w:rPr>
          <w:b/>
          <w:szCs w:val="28"/>
          <w:lang w:eastAsia="uk-UA"/>
        </w:rPr>
        <w:tab/>
      </w:r>
      <w:r w:rsidR="000B0EE3" w:rsidRPr="000B0EE3">
        <w:rPr>
          <w:b/>
          <w:szCs w:val="28"/>
          <w:lang w:eastAsia="uk-UA"/>
        </w:rPr>
        <w:tab/>
      </w:r>
      <w:r w:rsidR="000B0EE3" w:rsidRPr="000B0EE3">
        <w:rPr>
          <w:b/>
          <w:szCs w:val="28"/>
          <w:lang w:eastAsia="uk-UA"/>
        </w:rPr>
        <w:tab/>
      </w:r>
      <w:r w:rsidR="000B0EE3" w:rsidRPr="000B0EE3">
        <w:rPr>
          <w:b/>
          <w:szCs w:val="28"/>
          <w:lang w:eastAsia="uk-UA"/>
        </w:rPr>
        <w:tab/>
        <w:t xml:space="preserve">  № ____/2022</w:t>
      </w:r>
    </w:p>
    <w:p w:rsidR="00411237" w:rsidRPr="000B0EE3" w:rsidRDefault="00411237" w:rsidP="00924427">
      <w:pPr>
        <w:ind w:right="3542"/>
        <w:jc w:val="both"/>
        <w:rPr>
          <w:szCs w:val="28"/>
        </w:rPr>
      </w:pPr>
    </w:p>
    <w:p w:rsidR="00924427" w:rsidRPr="000B0EE3" w:rsidRDefault="00D070BB" w:rsidP="000B0EE3">
      <w:pPr>
        <w:ind w:right="5385"/>
        <w:jc w:val="both"/>
        <w:rPr>
          <w:szCs w:val="28"/>
        </w:rPr>
      </w:pPr>
      <w:r w:rsidRPr="000B0EE3">
        <w:rPr>
          <w:szCs w:val="28"/>
        </w:rPr>
        <w:t xml:space="preserve">Про </w:t>
      </w:r>
      <w:r w:rsidR="000B0EE3">
        <w:rPr>
          <w:szCs w:val="28"/>
        </w:rPr>
        <w:t xml:space="preserve">надання </w:t>
      </w:r>
      <w:r w:rsidR="003D0920" w:rsidRPr="000B0EE3">
        <w:rPr>
          <w:szCs w:val="28"/>
        </w:rPr>
        <w:t>згоди</w:t>
      </w:r>
      <w:r w:rsidR="000B0EE3">
        <w:rPr>
          <w:szCs w:val="28"/>
        </w:rPr>
        <w:t xml:space="preserve"> на припинення</w:t>
      </w:r>
      <w:r w:rsidR="000B0EE3" w:rsidRPr="000B0EE3">
        <w:rPr>
          <w:szCs w:val="28"/>
          <w:lang w:val="ru-RU"/>
        </w:rPr>
        <w:t xml:space="preserve"> </w:t>
      </w:r>
      <w:r w:rsidR="003D0920" w:rsidRPr="000B0EE3">
        <w:rPr>
          <w:szCs w:val="28"/>
        </w:rPr>
        <w:t xml:space="preserve">будівельних робіт </w:t>
      </w:r>
    </w:p>
    <w:p w:rsidR="008C12EE" w:rsidRPr="000B0EE3" w:rsidRDefault="008C12EE" w:rsidP="00924427">
      <w:pPr>
        <w:ind w:right="3542"/>
        <w:jc w:val="both"/>
        <w:rPr>
          <w:szCs w:val="28"/>
        </w:rPr>
      </w:pPr>
    </w:p>
    <w:p w:rsidR="000F5260" w:rsidRPr="000B0EE3" w:rsidRDefault="008C12EE" w:rsidP="000B0EE3">
      <w:pPr>
        <w:ind w:firstLine="567"/>
        <w:jc w:val="both"/>
        <w:rPr>
          <w:szCs w:val="28"/>
        </w:rPr>
      </w:pPr>
      <w:r w:rsidRPr="000B0EE3">
        <w:rPr>
          <w:szCs w:val="28"/>
        </w:rPr>
        <w:t>Відповідно до статті 40, пункту 3 частини 4 статті 42 Закону України «Про місцеве самоврядування в Україні», Положення про управління капітального будівни</w:t>
      </w:r>
      <w:r w:rsidR="000B0EE3">
        <w:rPr>
          <w:szCs w:val="28"/>
        </w:rPr>
        <w:t>цтва виконавчого комітету</w:t>
      </w:r>
      <w:r w:rsidR="00943915" w:rsidRPr="000B0EE3">
        <w:rPr>
          <w:szCs w:val="28"/>
        </w:rPr>
        <w:t xml:space="preserve"> Нетіш</w:t>
      </w:r>
      <w:r w:rsidRPr="000B0EE3">
        <w:rPr>
          <w:szCs w:val="28"/>
        </w:rPr>
        <w:t>инської міської ради, затвердженого рішенням восьмої сесії Нетішинської міської ради VII скликання від 25 березня 2016 року № 8/284 (у редакції рішення тр</w:t>
      </w:r>
      <w:r w:rsidR="00943915" w:rsidRPr="000B0EE3">
        <w:rPr>
          <w:szCs w:val="28"/>
        </w:rPr>
        <w:t>идцять дев’ятої сесії Нетіш</w:t>
      </w:r>
      <w:r w:rsidRPr="000B0EE3">
        <w:rPr>
          <w:szCs w:val="28"/>
        </w:rPr>
        <w:t>инської міської ради VII скликання від 02 березня 2018 року № 39/2300), у зв’язку з</w:t>
      </w:r>
      <w:r w:rsidR="000B0EE3">
        <w:rPr>
          <w:szCs w:val="28"/>
        </w:rPr>
        <w:t>і</w:t>
      </w:r>
      <w:r w:rsidR="000B0EE3" w:rsidRPr="000B0EE3">
        <w:rPr>
          <w:szCs w:val="28"/>
        </w:rPr>
        <w:t xml:space="preserve"> </w:t>
      </w:r>
      <w:r w:rsidRPr="000B0EE3">
        <w:rPr>
          <w:szCs w:val="28"/>
        </w:rPr>
        <w:t>суттєвим збільшенням вартості матеріальних ресурсів та розміру кошторисної заробітної плати, який враховується при визначенні вартості будівництва об’єктів, що споруджуються із залученням бюджетних коштів, що у випадку коригування проектної документації призведе до значного</w:t>
      </w:r>
      <w:r w:rsidR="00A82D98" w:rsidRPr="000B0EE3">
        <w:rPr>
          <w:szCs w:val="28"/>
        </w:rPr>
        <w:t xml:space="preserve"> </w:t>
      </w:r>
      <w:r w:rsidR="00D81831" w:rsidRPr="000B0EE3">
        <w:rPr>
          <w:szCs w:val="28"/>
        </w:rPr>
        <w:t>подорожчанн</w:t>
      </w:r>
      <w:r w:rsidRPr="000B0EE3">
        <w:rPr>
          <w:szCs w:val="28"/>
        </w:rPr>
        <w:t>я завершення будівельних робіт</w:t>
      </w:r>
      <w:r w:rsidR="000B0EE3">
        <w:rPr>
          <w:szCs w:val="28"/>
        </w:rPr>
        <w:t xml:space="preserve"> і</w:t>
      </w:r>
      <w:r w:rsidR="007839CB" w:rsidRPr="000B0EE3">
        <w:rPr>
          <w:szCs w:val="28"/>
        </w:rPr>
        <w:t xml:space="preserve"> </w:t>
      </w:r>
      <w:r w:rsidRPr="000B0EE3">
        <w:rPr>
          <w:szCs w:val="28"/>
        </w:rPr>
        <w:t>є економічно недоцільним</w:t>
      </w:r>
      <w:r w:rsidR="006C3595" w:rsidRPr="000B0EE3">
        <w:rPr>
          <w:szCs w:val="28"/>
        </w:rPr>
        <w:t>,</w:t>
      </w:r>
      <w:r w:rsidRPr="000B0EE3">
        <w:rPr>
          <w:szCs w:val="28"/>
        </w:rPr>
        <w:t xml:space="preserve"> виконавчий комітет Нетішинської міської ради</w:t>
      </w:r>
      <w:r w:rsidR="007839CB" w:rsidRPr="000B0EE3">
        <w:rPr>
          <w:szCs w:val="28"/>
        </w:rPr>
        <w:t xml:space="preserve"> </w:t>
      </w:r>
      <w:r w:rsidRPr="000B0EE3">
        <w:rPr>
          <w:szCs w:val="28"/>
        </w:rPr>
        <w:t xml:space="preserve"> </w:t>
      </w:r>
      <w:r w:rsidR="000B0EE3">
        <w:rPr>
          <w:szCs w:val="28"/>
        </w:rPr>
        <w:t xml:space="preserve">  </w:t>
      </w:r>
      <w:r w:rsidRPr="000B0EE3">
        <w:rPr>
          <w:szCs w:val="28"/>
        </w:rPr>
        <w:t>в и р і ш и в :</w:t>
      </w:r>
    </w:p>
    <w:p w:rsidR="00BC41B4" w:rsidRPr="000B0EE3" w:rsidRDefault="00BC41B4" w:rsidP="000B0EE3">
      <w:pPr>
        <w:ind w:firstLine="567"/>
        <w:jc w:val="both"/>
        <w:rPr>
          <w:szCs w:val="28"/>
        </w:rPr>
      </w:pPr>
    </w:p>
    <w:p w:rsidR="000F5260" w:rsidRPr="000B0EE3" w:rsidRDefault="00D070BB" w:rsidP="000B0EE3">
      <w:pPr>
        <w:ind w:firstLine="567"/>
        <w:jc w:val="both"/>
        <w:rPr>
          <w:szCs w:val="28"/>
        </w:rPr>
      </w:pPr>
      <w:r w:rsidRPr="000B0EE3">
        <w:rPr>
          <w:szCs w:val="28"/>
        </w:rPr>
        <w:t>1. </w:t>
      </w:r>
      <w:r w:rsidR="008C12EE" w:rsidRPr="000B0EE3">
        <w:rPr>
          <w:szCs w:val="28"/>
        </w:rPr>
        <w:t>Надати</w:t>
      </w:r>
      <w:r w:rsidR="007A04CE" w:rsidRPr="000B0EE3">
        <w:rPr>
          <w:szCs w:val="28"/>
        </w:rPr>
        <w:t xml:space="preserve"> </w:t>
      </w:r>
      <w:r w:rsidR="000B0EE3">
        <w:rPr>
          <w:szCs w:val="28"/>
        </w:rPr>
        <w:t>у</w:t>
      </w:r>
      <w:r w:rsidR="008C12EE" w:rsidRPr="000B0EE3">
        <w:rPr>
          <w:szCs w:val="28"/>
        </w:rPr>
        <w:t xml:space="preserve">правлінню капітального будівництва виконавчого комітету Нетішинської міської ради згоду на припинення будівельних робіт </w:t>
      </w:r>
      <w:r w:rsidR="006C3595" w:rsidRPr="000B0EE3">
        <w:rPr>
          <w:szCs w:val="28"/>
        </w:rPr>
        <w:t>по об’єкту «Будівництво парку у районі між вул.</w:t>
      </w:r>
      <w:r w:rsidR="000B0EE3">
        <w:rPr>
          <w:szCs w:val="28"/>
        </w:rPr>
        <w:t> Набережна, вул. </w:t>
      </w:r>
      <w:r w:rsidR="006C3595" w:rsidRPr="000B0EE3">
        <w:rPr>
          <w:szCs w:val="28"/>
        </w:rPr>
        <w:t>Буді</w:t>
      </w:r>
      <w:r w:rsidR="000B0EE3">
        <w:rPr>
          <w:szCs w:val="28"/>
        </w:rPr>
        <w:t xml:space="preserve">вельників та просп.Незалежності у м. Нетішин </w:t>
      </w:r>
      <w:r w:rsidR="006C3595" w:rsidRPr="000B0EE3">
        <w:rPr>
          <w:szCs w:val="28"/>
        </w:rPr>
        <w:t>Хмельницької області (коригування)».</w:t>
      </w:r>
    </w:p>
    <w:p w:rsidR="00BC41B4" w:rsidRPr="000B0EE3" w:rsidRDefault="00BC41B4" w:rsidP="000B0EE3">
      <w:pPr>
        <w:ind w:firstLine="567"/>
        <w:jc w:val="both"/>
        <w:rPr>
          <w:szCs w:val="28"/>
        </w:rPr>
      </w:pPr>
    </w:p>
    <w:p w:rsidR="008B6C82" w:rsidRPr="000B0EE3" w:rsidRDefault="00D070BB" w:rsidP="000B0EE3">
      <w:pPr>
        <w:ind w:firstLine="567"/>
        <w:jc w:val="both"/>
        <w:rPr>
          <w:szCs w:val="28"/>
        </w:rPr>
      </w:pPr>
      <w:r w:rsidRPr="000B0EE3">
        <w:rPr>
          <w:szCs w:val="28"/>
        </w:rPr>
        <w:t>2. </w:t>
      </w:r>
      <w:r w:rsidR="008B6C82" w:rsidRPr="000B0EE3">
        <w:rPr>
          <w:szCs w:val="28"/>
        </w:rPr>
        <w:t xml:space="preserve">Надати </w:t>
      </w:r>
      <w:r w:rsidR="000B0EE3">
        <w:rPr>
          <w:szCs w:val="28"/>
        </w:rPr>
        <w:t>у</w:t>
      </w:r>
      <w:r w:rsidR="008B6C82" w:rsidRPr="000B0EE3">
        <w:rPr>
          <w:szCs w:val="28"/>
        </w:rPr>
        <w:t>правлінню капітального будівництва ви</w:t>
      </w:r>
      <w:r w:rsidR="000B0EE3">
        <w:rPr>
          <w:szCs w:val="28"/>
        </w:rPr>
        <w:t>конавчого комітету Нетішинської</w:t>
      </w:r>
      <w:r w:rsidR="007839CB" w:rsidRPr="000B0EE3">
        <w:rPr>
          <w:szCs w:val="28"/>
        </w:rPr>
        <w:t xml:space="preserve"> </w:t>
      </w:r>
      <w:r w:rsidR="008B6C82" w:rsidRPr="000B0EE3">
        <w:rPr>
          <w:szCs w:val="28"/>
        </w:rPr>
        <w:t xml:space="preserve">міської ради згоду на розірвання </w:t>
      </w:r>
      <w:r w:rsidR="00A82D98" w:rsidRPr="000B0EE3">
        <w:rPr>
          <w:szCs w:val="28"/>
        </w:rPr>
        <w:t>договор</w:t>
      </w:r>
      <w:r w:rsidR="008C37E5" w:rsidRPr="000B0EE3">
        <w:rPr>
          <w:szCs w:val="28"/>
        </w:rPr>
        <w:t>у</w:t>
      </w:r>
      <w:r w:rsidR="00A82D98" w:rsidRPr="000B0EE3">
        <w:rPr>
          <w:szCs w:val="28"/>
        </w:rPr>
        <w:t xml:space="preserve"> </w:t>
      </w:r>
      <w:r w:rsidR="00172594" w:rsidRPr="000B0EE3">
        <w:rPr>
          <w:szCs w:val="28"/>
        </w:rPr>
        <w:t xml:space="preserve">підряду від </w:t>
      </w:r>
      <w:r w:rsidR="008C37E5" w:rsidRPr="000B0EE3">
        <w:rPr>
          <w:szCs w:val="28"/>
        </w:rPr>
        <w:t>06 квітня 2020</w:t>
      </w:r>
      <w:r w:rsidR="008B6C82" w:rsidRPr="000B0EE3">
        <w:rPr>
          <w:szCs w:val="28"/>
        </w:rPr>
        <w:t xml:space="preserve"> року № </w:t>
      </w:r>
      <w:r w:rsidR="008C37E5" w:rsidRPr="000B0EE3">
        <w:rPr>
          <w:szCs w:val="28"/>
        </w:rPr>
        <w:t>22</w:t>
      </w:r>
      <w:r w:rsidR="008B6C82" w:rsidRPr="000B0EE3">
        <w:rPr>
          <w:szCs w:val="28"/>
        </w:rPr>
        <w:t xml:space="preserve">, укладеного з </w:t>
      </w:r>
      <w:r w:rsidR="000B0EE3">
        <w:rPr>
          <w:szCs w:val="28"/>
        </w:rPr>
        <w:t>т</w:t>
      </w:r>
      <w:r w:rsidR="008B6C82" w:rsidRPr="000B0EE3">
        <w:rPr>
          <w:szCs w:val="28"/>
        </w:rPr>
        <w:t>овариством з обмеженою відповідальністю «</w:t>
      </w:r>
      <w:r w:rsidR="008C37E5" w:rsidRPr="000B0EE3">
        <w:rPr>
          <w:szCs w:val="28"/>
        </w:rPr>
        <w:t>Архітектоніка</w:t>
      </w:r>
      <w:r w:rsidR="008B6C82" w:rsidRPr="000B0EE3">
        <w:rPr>
          <w:szCs w:val="28"/>
        </w:rPr>
        <w:t>»</w:t>
      </w:r>
      <w:r w:rsidR="00A82D98" w:rsidRPr="000B0EE3">
        <w:rPr>
          <w:szCs w:val="28"/>
        </w:rPr>
        <w:t xml:space="preserve"> </w:t>
      </w:r>
      <w:r w:rsidR="008B6C82" w:rsidRPr="000B0EE3">
        <w:rPr>
          <w:szCs w:val="28"/>
        </w:rPr>
        <w:t>щодо виконання робіт по об’єкту</w:t>
      </w:r>
      <w:r w:rsidR="00994745" w:rsidRPr="000B0EE3">
        <w:rPr>
          <w:szCs w:val="28"/>
        </w:rPr>
        <w:t xml:space="preserve"> </w:t>
      </w:r>
      <w:r w:rsidR="00D22227">
        <w:rPr>
          <w:szCs w:val="28"/>
        </w:rPr>
        <w:t>«Будівництво</w:t>
      </w:r>
      <w:r w:rsidR="006C1354" w:rsidRPr="000B0EE3">
        <w:rPr>
          <w:szCs w:val="28"/>
        </w:rPr>
        <w:t xml:space="preserve"> </w:t>
      </w:r>
      <w:r w:rsidR="006C3595" w:rsidRPr="000B0EE3">
        <w:rPr>
          <w:szCs w:val="28"/>
        </w:rPr>
        <w:t>парку у</w:t>
      </w:r>
      <w:r w:rsidR="006C1354" w:rsidRPr="000B0EE3">
        <w:rPr>
          <w:szCs w:val="28"/>
        </w:rPr>
        <w:t xml:space="preserve"> </w:t>
      </w:r>
      <w:r w:rsidR="00D22227">
        <w:rPr>
          <w:szCs w:val="28"/>
        </w:rPr>
        <w:t>районі</w:t>
      </w:r>
      <w:r w:rsidR="006C1354" w:rsidRPr="000B0EE3">
        <w:rPr>
          <w:szCs w:val="28"/>
        </w:rPr>
        <w:t xml:space="preserve"> </w:t>
      </w:r>
      <w:r w:rsidR="00D22227">
        <w:rPr>
          <w:szCs w:val="28"/>
        </w:rPr>
        <w:t xml:space="preserve">між вул. Набережна, </w:t>
      </w:r>
      <w:r w:rsidR="006C3595" w:rsidRPr="000B0EE3">
        <w:rPr>
          <w:szCs w:val="28"/>
        </w:rPr>
        <w:t>вул.</w:t>
      </w:r>
      <w:r w:rsidR="00D22227">
        <w:rPr>
          <w:szCs w:val="28"/>
        </w:rPr>
        <w:t> </w:t>
      </w:r>
      <w:r w:rsidR="006C3595" w:rsidRPr="000B0EE3">
        <w:rPr>
          <w:szCs w:val="28"/>
        </w:rPr>
        <w:t>Будівельників та просп.</w:t>
      </w:r>
      <w:r w:rsidR="00D22227">
        <w:rPr>
          <w:szCs w:val="28"/>
        </w:rPr>
        <w:t> </w:t>
      </w:r>
      <w:r w:rsidR="006C3595" w:rsidRPr="000B0EE3">
        <w:rPr>
          <w:szCs w:val="28"/>
        </w:rPr>
        <w:t>Незалежності</w:t>
      </w:r>
      <w:r w:rsidR="00D22227">
        <w:rPr>
          <w:szCs w:val="28"/>
        </w:rPr>
        <w:t xml:space="preserve"> у м. </w:t>
      </w:r>
      <w:r w:rsidR="00E436B7">
        <w:rPr>
          <w:szCs w:val="28"/>
        </w:rPr>
        <w:t>Нетішин</w:t>
      </w:r>
      <w:r w:rsidR="006C3595" w:rsidRPr="000B0EE3">
        <w:rPr>
          <w:szCs w:val="28"/>
        </w:rPr>
        <w:t xml:space="preserve"> Хмельницької області (коригування)»</w:t>
      </w:r>
      <w:r w:rsidR="008B6C82" w:rsidRPr="000B0EE3">
        <w:rPr>
          <w:szCs w:val="28"/>
        </w:rPr>
        <w:t>.</w:t>
      </w:r>
    </w:p>
    <w:p w:rsidR="00994745" w:rsidRPr="000B0EE3" w:rsidRDefault="00994745" w:rsidP="000B0EE3">
      <w:pPr>
        <w:ind w:firstLine="567"/>
        <w:jc w:val="both"/>
        <w:rPr>
          <w:szCs w:val="28"/>
        </w:rPr>
      </w:pPr>
    </w:p>
    <w:p w:rsidR="00E436B7" w:rsidRDefault="00E436B7" w:rsidP="000B0EE3">
      <w:pPr>
        <w:ind w:firstLine="567"/>
        <w:jc w:val="both"/>
        <w:rPr>
          <w:szCs w:val="28"/>
        </w:rPr>
      </w:pPr>
      <w:r>
        <w:rPr>
          <w:szCs w:val="28"/>
        </w:rPr>
        <w:t>3. Надати у</w:t>
      </w:r>
      <w:r w:rsidR="00994745" w:rsidRPr="000B0EE3">
        <w:rPr>
          <w:szCs w:val="28"/>
        </w:rPr>
        <w:t>правлінню капітального будівництва виконавчого комітету Нетішинської міської</w:t>
      </w:r>
      <w:r w:rsidR="006C1354" w:rsidRPr="000B0EE3">
        <w:rPr>
          <w:szCs w:val="28"/>
        </w:rPr>
        <w:t xml:space="preserve"> </w:t>
      </w:r>
      <w:r w:rsidR="00994745" w:rsidRPr="000B0EE3">
        <w:rPr>
          <w:szCs w:val="28"/>
        </w:rPr>
        <w:t>ради</w:t>
      </w:r>
      <w:r w:rsidR="006C1354" w:rsidRPr="000B0EE3">
        <w:rPr>
          <w:szCs w:val="28"/>
        </w:rPr>
        <w:t xml:space="preserve"> </w:t>
      </w:r>
      <w:r>
        <w:rPr>
          <w:szCs w:val="28"/>
        </w:rPr>
        <w:t>згоду</w:t>
      </w:r>
      <w:r w:rsidR="006C1354" w:rsidRPr="000B0EE3">
        <w:rPr>
          <w:szCs w:val="28"/>
        </w:rPr>
        <w:t xml:space="preserve"> </w:t>
      </w:r>
      <w:r w:rsidR="00994745" w:rsidRPr="000B0EE3">
        <w:rPr>
          <w:szCs w:val="28"/>
        </w:rPr>
        <w:t>на розірвання</w:t>
      </w:r>
      <w:r w:rsidR="006C1354" w:rsidRPr="000B0EE3">
        <w:rPr>
          <w:szCs w:val="28"/>
        </w:rPr>
        <w:t xml:space="preserve"> </w:t>
      </w:r>
      <w:r w:rsidR="00994745" w:rsidRPr="000B0EE3">
        <w:rPr>
          <w:szCs w:val="28"/>
        </w:rPr>
        <w:t>договору</w:t>
      </w:r>
      <w:r w:rsidR="006C1354" w:rsidRPr="000B0EE3">
        <w:rPr>
          <w:szCs w:val="28"/>
        </w:rPr>
        <w:t xml:space="preserve"> </w:t>
      </w:r>
      <w:r w:rsidR="00994745" w:rsidRPr="000B0EE3">
        <w:rPr>
          <w:szCs w:val="28"/>
        </w:rPr>
        <w:t xml:space="preserve">підряду </w:t>
      </w:r>
      <w:r>
        <w:rPr>
          <w:szCs w:val="28"/>
        </w:rPr>
        <w:t>від</w:t>
      </w:r>
      <w:r w:rsidR="006C1354" w:rsidRPr="000B0EE3">
        <w:rPr>
          <w:szCs w:val="28"/>
        </w:rPr>
        <w:t xml:space="preserve"> </w:t>
      </w:r>
      <w:r>
        <w:rPr>
          <w:szCs w:val="28"/>
        </w:rPr>
        <w:t>22</w:t>
      </w:r>
      <w:r w:rsidR="006C1354" w:rsidRPr="000B0EE3">
        <w:rPr>
          <w:szCs w:val="28"/>
        </w:rPr>
        <w:t xml:space="preserve"> </w:t>
      </w:r>
      <w:r w:rsidR="00994745" w:rsidRPr="000B0EE3">
        <w:rPr>
          <w:szCs w:val="28"/>
        </w:rPr>
        <w:t xml:space="preserve">грудня 2020 </w:t>
      </w:r>
      <w:r>
        <w:rPr>
          <w:szCs w:val="28"/>
        </w:rPr>
        <w:t xml:space="preserve">  </w:t>
      </w:r>
      <w:r w:rsidR="00994745" w:rsidRPr="000B0EE3">
        <w:rPr>
          <w:szCs w:val="28"/>
        </w:rPr>
        <w:t xml:space="preserve">року </w:t>
      </w:r>
      <w:r>
        <w:rPr>
          <w:szCs w:val="28"/>
        </w:rPr>
        <w:t xml:space="preserve"> </w:t>
      </w:r>
      <w:r w:rsidR="00994745" w:rsidRPr="000B0EE3">
        <w:rPr>
          <w:szCs w:val="28"/>
        </w:rPr>
        <w:t xml:space="preserve">№ </w:t>
      </w:r>
      <w:r>
        <w:rPr>
          <w:szCs w:val="28"/>
        </w:rPr>
        <w:t xml:space="preserve"> </w:t>
      </w:r>
      <w:r w:rsidR="00994745" w:rsidRPr="000B0EE3">
        <w:rPr>
          <w:szCs w:val="28"/>
        </w:rPr>
        <w:t xml:space="preserve">62, </w:t>
      </w:r>
      <w:r>
        <w:rPr>
          <w:szCs w:val="28"/>
        </w:rPr>
        <w:t xml:space="preserve">  </w:t>
      </w:r>
      <w:r w:rsidR="00994745" w:rsidRPr="000B0EE3">
        <w:rPr>
          <w:szCs w:val="28"/>
        </w:rPr>
        <w:t>укладеного</w:t>
      </w:r>
      <w:r>
        <w:rPr>
          <w:szCs w:val="28"/>
        </w:rPr>
        <w:t xml:space="preserve">  </w:t>
      </w:r>
      <w:r w:rsidR="00994745" w:rsidRPr="000B0EE3">
        <w:rPr>
          <w:szCs w:val="28"/>
        </w:rPr>
        <w:t xml:space="preserve"> з</w:t>
      </w:r>
      <w:r>
        <w:rPr>
          <w:szCs w:val="28"/>
        </w:rPr>
        <w:t xml:space="preserve">  </w:t>
      </w:r>
      <w:r w:rsidR="00994745" w:rsidRPr="000B0EE3">
        <w:rPr>
          <w:szCs w:val="28"/>
        </w:rPr>
        <w:t xml:space="preserve"> </w:t>
      </w:r>
      <w:r>
        <w:rPr>
          <w:szCs w:val="28"/>
        </w:rPr>
        <w:t>т</w:t>
      </w:r>
      <w:r w:rsidR="00994745" w:rsidRPr="000B0EE3">
        <w:rPr>
          <w:szCs w:val="28"/>
        </w:rPr>
        <w:t xml:space="preserve">овариством </w:t>
      </w:r>
      <w:r>
        <w:rPr>
          <w:szCs w:val="28"/>
        </w:rPr>
        <w:t xml:space="preserve">  </w:t>
      </w:r>
      <w:r w:rsidR="00994745" w:rsidRPr="000B0EE3">
        <w:rPr>
          <w:szCs w:val="28"/>
        </w:rPr>
        <w:t>з</w:t>
      </w:r>
      <w:r>
        <w:rPr>
          <w:szCs w:val="28"/>
        </w:rPr>
        <w:t xml:space="preserve"> </w:t>
      </w:r>
      <w:r w:rsidR="00994745" w:rsidRPr="000B0EE3">
        <w:rPr>
          <w:szCs w:val="28"/>
        </w:rPr>
        <w:t xml:space="preserve"> </w:t>
      </w:r>
      <w:r>
        <w:rPr>
          <w:szCs w:val="28"/>
        </w:rPr>
        <w:t xml:space="preserve"> </w:t>
      </w:r>
      <w:r w:rsidR="00994745" w:rsidRPr="000B0EE3">
        <w:rPr>
          <w:szCs w:val="28"/>
        </w:rPr>
        <w:t>обмеженою</w:t>
      </w:r>
      <w:r>
        <w:rPr>
          <w:szCs w:val="28"/>
        </w:rPr>
        <w:t xml:space="preserve"> </w:t>
      </w:r>
      <w:r w:rsidR="00994745" w:rsidRPr="000B0EE3">
        <w:rPr>
          <w:szCs w:val="28"/>
        </w:rPr>
        <w:t xml:space="preserve"> </w:t>
      </w:r>
      <w:r>
        <w:rPr>
          <w:szCs w:val="28"/>
        </w:rPr>
        <w:t xml:space="preserve"> </w:t>
      </w:r>
      <w:r w:rsidR="00994745" w:rsidRPr="000B0EE3">
        <w:rPr>
          <w:szCs w:val="28"/>
        </w:rPr>
        <w:t>в</w:t>
      </w:r>
      <w:r>
        <w:rPr>
          <w:szCs w:val="28"/>
        </w:rPr>
        <w:t xml:space="preserve">ідповідальністю </w:t>
      </w:r>
    </w:p>
    <w:p w:rsidR="00E436B7" w:rsidRDefault="00E436B7" w:rsidP="00E436B7">
      <w:pPr>
        <w:jc w:val="both"/>
        <w:rPr>
          <w:szCs w:val="28"/>
        </w:rPr>
      </w:pPr>
    </w:p>
    <w:p w:rsidR="00E436B7" w:rsidRDefault="00E436B7" w:rsidP="00E436B7">
      <w:pPr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E436B7" w:rsidRDefault="00E436B7" w:rsidP="00E436B7">
      <w:pPr>
        <w:jc w:val="center"/>
        <w:rPr>
          <w:szCs w:val="28"/>
        </w:rPr>
      </w:pPr>
    </w:p>
    <w:p w:rsidR="00994745" w:rsidRDefault="00E436B7" w:rsidP="00E436B7">
      <w:pPr>
        <w:jc w:val="both"/>
        <w:rPr>
          <w:szCs w:val="28"/>
        </w:rPr>
      </w:pPr>
      <w:r>
        <w:rPr>
          <w:szCs w:val="28"/>
        </w:rPr>
        <w:t xml:space="preserve">«Архітектоніка» щодо виконання додаткових </w:t>
      </w:r>
      <w:r w:rsidR="00994745" w:rsidRPr="000B0EE3">
        <w:rPr>
          <w:szCs w:val="28"/>
        </w:rPr>
        <w:t xml:space="preserve">робіт по </w:t>
      </w:r>
      <w:r>
        <w:rPr>
          <w:szCs w:val="28"/>
        </w:rPr>
        <w:t>об’єкту</w:t>
      </w:r>
      <w:r w:rsidR="00CE16C2" w:rsidRPr="000B0EE3">
        <w:rPr>
          <w:szCs w:val="28"/>
        </w:rPr>
        <w:t xml:space="preserve"> </w:t>
      </w:r>
      <w:r w:rsidR="00994745" w:rsidRPr="000B0EE3">
        <w:rPr>
          <w:szCs w:val="28"/>
        </w:rPr>
        <w:t>«Будівництво</w:t>
      </w:r>
      <w:r w:rsidR="00CE16C2" w:rsidRPr="000B0EE3">
        <w:rPr>
          <w:szCs w:val="28"/>
        </w:rPr>
        <w:t xml:space="preserve"> </w:t>
      </w:r>
      <w:r w:rsidR="00994745" w:rsidRPr="000B0EE3">
        <w:rPr>
          <w:szCs w:val="28"/>
        </w:rPr>
        <w:t>парку</w:t>
      </w:r>
      <w:r>
        <w:rPr>
          <w:szCs w:val="28"/>
        </w:rPr>
        <w:t xml:space="preserve"> </w:t>
      </w:r>
      <w:r w:rsidR="00994745" w:rsidRPr="000B0EE3">
        <w:rPr>
          <w:szCs w:val="28"/>
        </w:rPr>
        <w:t xml:space="preserve">у </w:t>
      </w:r>
      <w:r>
        <w:rPr>
          <w:szCs w:val="28"/>
        </w:rPr>
        <w:t>районі</w:t>
      </w:r>
      <w:r w:rsidR="00824FB1" w:rsidRPr="000B0EE3">
        <w:rPr>
          <w:szCs w:val="28"/>
        </w:rPr>
        <w:t xml:space="preserve"> </w:t>
      </w:r>
      <w:r>
        <w:rPr>
          <w:szCs w:val="28"/>
        </w:rPr>
        <w:t>між</w:t>
      </w:r>
      <w:r w:rsidR="00824FB1" w:rsidRPr="000B0EE3">
        <w:rPr>
          <w:szCs w:val="28"/>
        </w:rPr>
        <w:t xml:space="preserve"> </w:t>
      </w:r>
      <w:r w:rsidR="00994745" w:rsidRPr="000B0EE3">
        <w:rPr>
          <w:szCs w:val="28"/>
        </w:rPr>
        <w:t>вул.</w:t>
      </w:r>
      <w:r>
        <w:rPr>
          <w:szCs w:val="28"/>
        </w:rPr>
        <w:t> </w:t>
      </w:r>
      <w:r w:rsidR="00994745" w:rsidRPr="000B0EE3">
        <w:rPr>
          <w:szCs w:val="28"/>
        </w:rPr>
        <w:t>Набережна, вул.</w:t>
      </w:r>
      <w:r>
        <w:rPr>
          <w:szCs w:val="28"/>
        </w:rPr>
        <w:t> </w:t>
      </w:r>
      <w:r w:rsidR="00994745" w:rsidRPr="000B0EE3">
        <w:rPr>
          <w:szCs w:val="28"/>
        </w:rPr>
        <w:t>Будівельників та просп.</w:t>
      </w:r>
      <w:r>
        <w:rPr>
          <w:szCs w:val="28"/>
        </w:rPr>
        <w:t xml:space="preserve"> Незалежності </w:t>
      </w:r>
      <w:r w:rsidR="00994745" w:rsidRPr="000B0EE3">
        <w:rPr>
          <w:szCs w:val="28"/>
        </w:rPr>
        <w:t>у</w:t>
      </w:r>
      <w:r w:rsidR="00CE16C2" w:rsidRPr="000B0EE3">
        <w:rPr>
          <w:szCs w:val="28"/>
        </w:rPr>
        <w:t xml:space="preserve"> </w:t>
      </w:r>
      <w:r>
        <w:rPr>
          <w:szCs w:val="28"/>
        </w:rPr>
        <w:t>м. </w:t>
      </w:r>
      <w:r w:rsidR="00994745" w:rsidRPr="000B0EE3">
        <w:rPr>
          <w:szCs w:val="28"/>
        </w:rPr>
        <w:t>Нетішин Хмельницької області (коригування)».</w:t>
      </w:r>
    </w:p>
    <w:p w:rsidR="00E436B7" w:rsidRPr="000B0EE3" w:rsidRDefault="00E436B7" w:rsidP="00E436B7">
      <w:pPr>
        <w:jc w:val="both"/>
        <w:rPr>
          <w:szCs w:val="28"/>
        </w:rPr>
      </w:pPr>
    </w:p>
    <w:p w:rsidR="008B6C82" w:rsidRPr="000B0EE3" w:rsidRDefault="00994745" w:rsidP="000B0EE3">
      <w:pPr>
        <w:ind w:firstLine="567"/>
        <w:jc w:val="both"/>
        <w:rPr>
          <w:szCs w:val="28"/>
        </w:rPr>
      </w:pPr>
      <w:r w:rsidRPr="000B0EE3">
        <w:rPr>
          <w:szCs w:val="28"/>
        </w:rPr>
        <w:t>4</w:t>
      </w:r>
      <w:r w:rsidR="00E436B7">
        <w:rPr>
          <w:szCs w:val="28"/>
        </w:rPr>
        <w:t>. </w:t>
      </w:r>
      <w:r w:rsidR="008B6C82" w:rsidRPr="000B0EE3">
        <w:rPr>
          <w:szCs w:val="28"/>
        </w:rPr>
        <w:t>Управлінню</w:t>
      </w:r>
      <w:r w:rsidR="00665309" w:rsidRPr="000B0EE3">
        <w:rPr>
          <w:szCs w:val="28"/>
        </w:rPr>
        <w:t xml:space="preserve"> </w:t>
      </w:r>
      <w:r w:rsidR="008B6C82" w:rsidRPr="000B0EE3">
        <w:rPr>
          <w:szCs w:val="28"/>
        </w:rPr>
        <w:t>капітального будівництва виконавчого комітету Нетішинської міської</w:t>
      </w:r>
      <w:r w:rsidR="00665309" w:rsidRPr="000B0EE3">
        <w:rPr>
          <w:szCs w:val="28"/>
        </w:rPr>
        <w:t xml:space="preserve"> </w:t>
      </w:r>
      <w:r w:rsidR="00E436B7">
        <w:rPr>
          <w:szCs w:val="28"/>
        </w:rPr>
        <w:t>ради</w:t>
      </w:r>
      <w:r w:rsidR="00665309" w:rsidRPr="000B0EE3">
        <w:rPr>
          <w:szCs w:val="28"/>
        </w:rPr>
        <w:t xml:space="preserve"> </w:t>
      </w:r>
      <w:r w:rsidR="008B6C82" w:rsidRPr="000B0EE3">
        <w:rPr>
          <w:szCs w:val="28"/>
        </w:rPr>
        <w:t>з метою прийняття об’єкта в</w:t>
      </w:r>
      <w:r w:rsidR="00665309" w:rsidRPr="000B0EE3">
        <w:rPr>
          <w:szCs w:val="28"/>
        </w:rPr>
        <w:t xml:space="preserve"> </w:t>
      </w:r>
      <w:r w:rsidR="008B6C82" w:rsidRPr="000B0EE3">
        <w:rPr>
          <w:szCs w:val="28"/>
        </w:rPr>
        <w:t>експлуатацію підготувати документацію відповідно до Порядку прийняття в експлуатацію закінчених будівництвом об’єктів, затвердженого постановою Кабінету Міністрів України від 13 квітня 2011 року № 461</w:t>
      </w:r>
      <w:r w:rsidR="00E436B7">
        <w:rPr>
          <w:szCs w:val="28"/>
        </w:rPr>
        <w:t xml:space="preserve">, </w:t>
      </w:r>
      <w:r w:rsidR="00A44380" w:rsidRPr="000B0EE3">
        <w:rPr>
          <w:szCs w:val="28"/>
        </w:rPr>
        <w:t>зі змінами</w:t>
      </w:r>
      <w:r w:rsidR="00E436B7">
        <w:rPr>
          <w:szCs w:val="28"/>
        </w:rPr>
        <w:t>.</w:t>
      </w:r>
    </w:p>
    <w:p w:rsidR="00BC41B4" w:rsidRPr="000B0EE3" w:rsidRDefault="00BC41B4" w:rsidP="000B0EE3">
      <w:pPr>
        <w:ind w:firstLine="567"/>
        <w:jc w:val="both"/>
        <w:rPr>
          <w:szCs w:val="28"/>
        </w:rPr>
      </w:pPr>
    </w:p>
    <w:p w:rsidR="00D070BB" w:rsidRPr="000B0EE3" w:rsidRDefault="00994745" w:rsidP="000B0EE3">
      <w:pPr>
        <w:ind w:firstLine="567"/>
        <w:jc w:val="both"/>
        <w:rPr>
          <w:szCs w:val="28"/>
        </w:rPr>
      </w:pPr>
      <w:r w:rsidRPr="000B0EE3">
        <w:rPr>
          <w:szCs w:val="28"/>
        </w:rPr>
        <w:t>5</w:t>
      </w:r>
      <w:r w:rsidR="00D070BB" w:rsidRPr="000B0EE3">
        <w:rPr>
          <w:szCs w:val="28"/>
        </w:rPr>
        <w:t>. Контроль за виконанням цього рішення покласти на першого заступника міського голови Олену</w:t>
      </w:r>
      <w:r w:rsidR="00D210E5">
        <w:rPr>
          <w:szCs w:val="28"/>
        </w:rPr>
        <w:t xml:space="preserve"> </w:t>
      </w:r>
      <w:r w:rsidR="00D070BB" w:rsidRPr="000B0EE3">
        <w:rPr>
          <w:szCs w:val="28"/>
        </w:rPr>
        <w:t>Хоменко.</w:t>
      </w:r>
    </w:p>
    <w:p w:rsidR="00D070BB" w:rsidRPr="000B0EE3" w:rsidRDefault="00D070BB" w:rsidP="00E436B7">
      <w:pPr>
        <w:jc w:val="both"/>
        <w:rPr>
          <w:szCs w:val="28"/>
        </w:rPr>
      </w:pPr>
    </w:p>
    <w:p w:rsidR="00537FB7" w:rsidRPr="000B0EE3" w:rsidRDefault="00537FB7" w:rsidP="00E436B7">
      <w:pPr>
        <w:jc w:val="both"/>
        <w:rPr>
          <w:szCs w:val="28"/>
        </w:rPr>
      </w:pPr>
    </w:p>
    <w:p w:rsidR="00D070BB" w:rsidRPr="000B0EE3" w:rsidRDefault="00D070BB" w:rsidP="00E436B7">
      <w:pPr>
        <w:jc w:val="both"/>
        <w:rPr>
          <w:szCs w:val="28"/>
        </w:rPr>
      </w:pPr>
    </w:p>
    <w:p w:rsidR="00D070BB" w:rsidRPr="000B0EE3" w:rsidRDefault="00D070BB" w:rsidP="00D070BB">
      <w:pPr>
        <w:jc w:val="both"/>
        <w:rPr>
          <w:szCs w:val="28"/>
        </w:rPr>
      </w:pPr>
      <w:r w:rsidRPr="000B0EE3">
        <w:rPr>
          <w:szCs w:val="28"/>
        </w:rPr>
        <w:t>Міський голова</w:t>
      </w:r>
      <w:r w:rsidRPr="000B0EE3">
        <w:rPr>
          <w:szCs w:val="28"/>
        </w:rPr>
        <w:tab/>
      </w:r>
      <w:r w:rsidRPr="000B0EE3">
        <w:rPr>
          <w:szCs w:val="28"/>
        </w:rPr>
        <w:tab/>
      </w:r>
      <w:r w:rsidRPr="000B0EE3">
        <w:rPr>
          <w:szCs w:val="28"/>
        </w:rPr>
        <w:tab/>
      </w:r>
      <w:r w:rsidRPr="000B0EE3">
        <w:rPr>
          <w:szCs w:val="28"/>
        </w:rPr>
        <w:tab/>
      </w:r>
      <w:r w:rsidRPr="000B0EE3">
        <w:rPr>
          <w:szCs w:val="28"/>
        </w:rPr>
        <w:tab/>
      </w:r>
      <w:r w:rsidRPr="000B0EE3">
        <w:rPr>
          <w:szCs w:val="28"/>
        </w:rPr>
        <w:tab/>
      </w:r>
      <w:r w:rsidRPr="000B0EE3">
        <w:rPr>
          <w:szCs w:val="28"/>
        </w:rPr>
        <w:tab/>
        <w:t>Олександр СУПРУНЮК</w:t>
      </w:r>
    </w:p>
    <w:p w:rsidR="000F5260" w:rsidRPr="000B0EE3" w:rsidRDefault="000F5260" w:rsidP="00E436B7">
      <w:pPr>
        <w:tabs>
          <w:tab w:val="left" w:pos="3735"/>
        </w:tabs>
        <w:jc w:val="both"/>
        <w:rPr>
          <w:szCs w:val="28"/>
        </w:rPr>
      </w:pPr>
    </w:p>
    <w:p w:rsidR="00157B97" w:rsidRPr="000B0EE3" w:rsidRDefault="00157B97" w:rsidP="00C3077A">
      <w:pPr>
        <w:tabs>
          <w:tab w:val="left" w:pos="3735"/>
        </w:tabs>
        <w:jc w:val="both"/>
        <w:rPr>
          <w:szCs w:val="28"/>
        </w:rPr>
      </w:pPr>
    </w:p>
    <w:sectPr w:rsidR="00157B97" w:rsidRPr="000B0EE3" w:rsidSect="000B0EE3">
      <w:pgSz w:w="11906" w:h="16838"/>
      <w:pgMar w:top="1134" w:right="567" w:bottom="1134" w:left="1701" w:header="1134" w:footer="113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39E" w:rsidRDefault="003C339E" w:rsidP="009721AC">
      <w:r>
        <w:separator/>
      </w:r>
    </w:p>
  </w:endnote>
  <w:endnote w:type="continuationSeparator" w:id="0">
    <w:p w:rsidR="003C339E" w:rsidRDefault="003C339E" w:rsidP="0097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39E" w:rsidRDefault="003C339E" w:rsidP="009721AC">
      <w:r>
        <w:separator/>
      </w:r>
    </w:p>
  </w:footnote>
  <w:footnote w:type="continuationSeparator" w:id="0">
    <w:p w:rsidR="003C339E" w:rsidRDefault="003C339E" w:rsidP="00972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AC"/>
    <w:rsid w:val="0001386E"/>
    <w:rsid w:val="00014903"/>
    <w:rsid w:val="000A596F"/>
    <w:rsid w:val="000B0EE3"/>
    <w:rsid w:val="000B7F1D"/>
    <w:rsid w:val="000D4F9D"/>
    <w:rsid w:val="000F5260"/>
    <w:rsid w:val="00113D82"/>
    <w:rsid w:val="00153B71"/>
    <w:rsid w:val="00157B97"/>
    <w:rsid w:val="001656EC"/>
    <w:rsid w:val="00172594"/>
    <w:rsid w:val="00183B59"/>
    <w:rsid w:val="001A0346"/>
    <w:rsid w:val="001A7121"/>
    <w:rsid w:val="001C09C9"/>
    <w:rsid w:val="001C0D52"/>
    <w:rsid w:val="001D5F76"/>
    <w:rsid w:val="001E0475"/>
    <w:rsid w:val="00222A70"/>
    <w:rsid w:val="00264D91"/>
    <w:rsid w:val="00266E06"/>
    <w:rsid w:val="002762B9"/>
    <w:rsid w:val="002A0E3F"/>
    <w:rsid w:val="002D24C8"/>
    <w:rsid w:val="002E13A0"/>
    <w:rsid w:val="002F7BFA"/>
    <w:rsid w:val="003A69A6"/>
    <w:rsid w:val="003C339E"/>
    <w:rsid w:val="003D0920"/>
    <w:rsid w:val="00411237"/>
    <w:rsid w:val="0043246E"/>
    <w:rsid w:val="00493E08"/>
    <w:rsid w:val="004A2BF8"/>
    <w:rsid w:val="004D5274"/>
    <w:rsid w:val="004E3110"/>
    <w:rsid w:val="00537FB7"/>
    <w:rsid w:val="0054051C"/>
    <w:rsid w:val="00550915"/>
    <w:rsid w:val="00665309"/>
    <w:rsid w:val="00697733"/>
    <w:rsid w:val="006C1354"/>
    <w:rsid w:val="006C3595"/>
    <w:rsid w:val="006C3A49"/>
    <w:rsid w:val="006C6260"/>
    <w:rsid w:val="006E1267"/>
    <w:rsid w:val="006E6AF5"/>
    <w:rsid w:val="007048A3"/>
    <w:rsid w:val="007839CB"/>
    <w:rsid w:val="007841CB"/>
    <w:rsid w:val="007A04CE"/>
    <w:rsid w:val="00823E50"/>
    <w:rsid w:val="00824FB1"/>
    <w:rsid w:val="00881562"/>
    <w:rsid w:val="008B6C82"/>
    <w:rsid w:val="008C12EE"/>
    <w:rsid w:val="008C37E5"/>
    <w:rsid w:val="008E1840"/>
    <w:rsid w:val="009018A6"/>
    <w:rsid w:val="00924427"/>
    <w:rsid w:val="00943915"/>
    <w:rsid w:val="00946D07"/>
    <w:rsid w:val="009721AC"/>
    <w:rsid w:val="0098233E"/>
    <w:rsid w:val="00994745"/>
    <w:rsid w:val="009C3D55"/>
    <w:rsid w:val="009C7A42"/>
    <w:rsid w:val="00A01668"/>
    <w:rsid w:val="00A3568D"/>
    <w:rsid w:val="00A40040"/>
    <w:rsid w:val="00A44380"/>
    <w:rsid w:val="00A46DAA"/>
    <w:rsid w:val="00A82D98"/>
    <w:rsid w:val="00A963D0"/>
    <w:rsid w:val="00AD678F"/>
    <w:rsid w:val="00B75094"/>
    <w:rsid w:val="00BA2AD7"/>
    <w:rsid w:val="00BC41B4"/>
    <w:rsid w:val="00C137F0"/>
    <w:rsid w:val="00C15A25"/>
    <w:rsid w:val="00C3077A"/>
    <w:rsid w:val="00C706C3"/>
    <w:rsid w:val="00CD4D45"/>
    <w:rsid w:val="00CD674C"/>
    <w:rsid w:val="00CE16C2"/>
    <w:rsid w:val="00CF6A57"/>
    <w:rsid w:val="00D070BB"/>
    <w:rsid w:val="00D210E5"/>
    <w:rsid w:val="00D22227"/>
    <w:rsid w:val="00D2286E"/>
    <w:rsid w:val="00D363B1"/>
    <w:rsid w:val="00D43F6F"/>
    <w:rsid w:val="00D81831"/>
    <w:rsid w:val="00D9605F"/>
    <w:rsid w:val="00DA0F91"/>
    <w:rsid w:val="00DA1F39"/>
    <w:rsid w:val="00DA4686"/>
    <w:rsid w:val="00E07693"/>
    <w:rsid w:val="00E21FFE"/>
    <w:rsid w:val="00E3571E"/>
    <w:rsid w:val="00E436B7"/>
    <w:rsid w:val="00E66D35"/>
    <w:rsid w:val="00ED172A"/>
    <w:rsid w:val="00F45217"/>
    <w:rsid w:val="00F669F1"/>
    <w:rsid w:val="00F821DA"/>
    <w:rsid w:val="00FF1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C6C6A73"/>
  <w15:docId w15:val="{D1B78C67-AB0C-4481-BF60-691D0160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1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9721AC"/>
    <w:pPr>
      <w:jc w:val="center"/>
    </w:pPr>
    <w:rPr>
      <w:sz w:val="26"/>
    </w:rPr>
  </w:style>
  <w:style w:type="paragraph" w:customStyle="1" w:styleId="western">
    <w:name w:val="western"/>
    <w:basedOn w:val="a"/>
    <w:rsid w:val="009721AC"/>
    <w:pPr>
      <w:spacing w:before="100" w:beforeAutospacing="1" w:after="221" w:line="221" w:lineRule="atLeast"/>
      <w:ind w:firstLine="720"/>
      <w:jc w:val="both"/>
    </w:pPr>
    <w:rPr>
      <w:color w:val="000000"/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9721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721A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9721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721A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List Paragraph"/>
    <w:basedOn w:val="a"/>
    <w:uiPriority w:val="34"/>
    <w:qFormat/>
    <w:rsid w:val="00E07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2022-10-10T09:06:00Z</dcterms:created>
  <dcterms:modified xsi:type="dcterms:W3CDTF">2022-10-11T07:40:00Z</dcterms:modified>
</cp:coreProperties>
</file>