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71" w:rsidRDefault="00572371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572371" w:rsidRDefault="00572371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60106" r:id="rId6"/>
        </w:pict>
      </w:r>
      <w:r>
        <w:rPr>
          <w:sz w:val="28"/>
          <w:szCs w:val="28"/>
        </w:rPr>
        <w:t>УКРАЇНА</w:t>
      </w:r>
    </w:p>
    <w:p w:rsidR="00572371" w:rsidRDefault="00572371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72371" w:rsidRPr="00B01B75" w:rsidRDefault="00572371" w:rsidP="005B0465">
      <w:pPr>
        <w:jc w:val="center"/>
        <w:rPr>
          <w:b/>
          <w:sz w:val="20"/>
          <w:szCs w:val="20"/>
        </w:rPr>
      </w:pPr>
    </w:p>
    <w:p w:rsidR="00572371" w:rsidRDefault="00572371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72371" w:rsidRDefault="00572371" w:rsidP="005B0465">
      <w:pPr>
        <w:jc w:val="center"/>
        <w:rPr>
          <w:b/>
          <w:sz w:val="6"/>
          <w:szCs w:val="6"/>
        </w:rPr>
      </w:pPr>
    </w:p>
    <w:p w:rsidR="00572371" w:rsidRDefault="00572371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572371" w:rsidRDefault="00572371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572371" w:rsidRDefault="00572371" w:rsidP="005B0465">
      <w:pPr>
        <w:rPr>
          <w:sz w:val="28"/>
          <w:szCs w:val="28"/>
        </w:rPr>
      </w:pPr>
    </w:p>
    <w:p w:rsidR="00572371" w:rsidRDefault="00572371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572371" w:rsidRDefault="00572371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572371" w:rsidRPr="003D00A3" w:rsidRDefault="00572371" w:rsidP="00D145EC">
      <w:pPr>
        <w:tabs>
          <w:tab w:val="left" w:pos="5400"/>
        </w:tabs>
        <w:ind w:right="41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Панасюк Н.В.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572371" w:rsidRPr="005048BA" w:rsidRDefault="00572371" w:rsidP="00FA2DD9">
      <w:pPr>
        <w:ind w:firstLine="567"/>
        <w:jc w:val="both"/>
        <w:rPr>
          <w:sz w:val="28"/>
          <w:szCs w:val="14"/>
        </w:rPr>
      </w:pPr>
    </w:p>
    <w:p w:rsidR="00572371" w:rsidRPr="00506352" w:rsidRDefault="00572371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1077AE">
        <w:rPr>
          <w:sz w:val="28"/>
          <w:szCs w:val="28"/>
        </w:rPr>
        <w:t xml:space="preserve">враховуючи пропозиції </w:t>
      </w:r>
      <w:r>
        <w:rPr>
          <w:sz w:val="28"/>
          <w:szCs w:val="28"/>
        </w:rPr>
        <w:t>постійної</w:t>
      </w:r>
      <w:r w:rsidRPr="001077AE">
        <w:rPr>
          <w:sz w:val="28"/>
          <w:szCs w:val="28"/>
        </w:rPr>
        <w:t xml:space="preserve"> комісії </w:t>
      </w:r>
      <w:r w:rsidRPr="00953735">
        <w:rPr>
          <w:sz w:val="28"/>
          <w:szCs w:val="28"/>
        </w:rPr>
        <w:t xml:space="preserve">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екології, та з метою розгляду звернення Панасюк Н.В.</w:t>
      </w:r>
      <w:r w:rsidRPr="00506352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</w:t>
      </w:r>
      <w:r w:rsidRPr="00506352">
        <w:rPr>
          <w:sz w:val="28"/>
          <w:szCs w:val="28"/>
        </w:rPr>
        <w:t>в и р і ш и л а:</w:t>
      </w:r>
    </w:p>
    <w:p w:rsidR="00572371" w:rsidRDefault="00572371" w:rsidP="00350891">
      <w:pPr>
        <w:ind w:firstLine="709"/>
        <w:jc w:val="both"/>
        <w:rPr>
          <w:sz w:val="28"/>
          <w:szCs w:val="28"/>
        </w:rPr>
      </w:pPr>
    </w:p>
    <w:p w:rsidR="00572371" w:rsidRDefault="00572371" w:rsidP="00350891">
      <w:pPr>
        <w:ind w:firstLine="709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Панасюк Надії Володимирівні,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                            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0,1278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                м. </w:t>
      </w:r>
      <w:r w:rsidRPr="00D05FFC">
        <w:rPr>
          <w:sz w:val="28"/>
          <w:szCs w:val="28"/>
        </w:rPr>
        <w:t>Нетішин, пров. Зелений,</w:t>
      </w:r>
      <w:r>
        <w:rPr>
          <w:sz w:val="28"/>
          <w:szCs w:val="28"/>
        </w:rPr>
        <w:t xml:space="preserve"> у зв’язку з тим, що місце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 VII скликання від 02 березня            2018 року № 39/2295, а саме: зазначена земельна ділянка потрапляє у </w:t>
      </w:r>
      <w:r w:rsidRPr="003B0FF5">
        <w:rPr>
          <w:sz w:val="28"/>
          <w:szCs w:val="28"/>
        </w:rPr>
        <w:t xml:space="preserve">зону </w:t>
      </w:r>
      <w:r>
        <w:rPr>
          <w:sz w:val="28"/>
          <w:szCs w:val="28"/>
        </w:rPr>
        <w:t xml:space="preserve">    </w:t>
      </w:r>
      <w:r w:rsidRPr="003B0FF5">
        <w:rPr>
          <w:sz w:val="28"/>
          <w:szCs w:val="28"/>
        </w:rPr>
        <w:t>ПЖ-1 «Зона перспективної садибної забудови».</w:t>
      </w:r>
      <w:r>
        <w:rPr>
          <w:sz w:val="28"/>
          <w:szCs w:val="28"/>
        </w:rPr>
        <w:t xml:space="preserve"> Відведення земельних ділянок для ведення особистого селянського господарства у зазначеній зоні не передбачено.</w:t>
      </w:r>
    </w:p>
    <w:p w:rsidR="00572371" w:rsidRDefault="00572371" w:rsidP="00F95374">
      <w:pPr>
        <w:ind w:left="1452"/>
        <w:jc w:val="both"/>
        <w:rPr>
          <w:sz w:val="28"/>
          <w:szCs w:val="28"/>
        </w:rPr>
      </w:pPr>
    </w:p>
    <w:p w:rsidR="00572371" w:rsidRPr="005048BA" w:rsidRDefault="00572371" w:rsidP="00F95374">
      <w:pPr>
        <w:ind w:left="1452"/>
        <w:jc w:val="both"/>
        <w:rPr>
          <w:sz w:val="28"/>
          <w:szCs w:val="28"/>
        </w:rPr>
      </w:pPr>
    </w:p>
    <w:p w:rsidR="00572371" w:rsidRDefault="00572371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72371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550C"/>
    <w:rsid w:val="00097880"/>
    <w:rsid w:val="000B2363"/>
    <w:rsid w:val="000C5A38"/>
    <w:rsid w:val="001041C9"/>
    <w:rsid w:val="001077AE"/>
    <w:rsid w:val="00154C97"/>
    <w:rsid w:val="00193B00"/>
    <w:rsid w:val="001B6B40"/>
    <w:rsid w:val="001C25ED"/>
    <w:rsid w:val="001D6B72"/>
    <w:rsid w:val="001D7AC9"/>
    <w:rsid w:val="001E12C8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3A94"/>
    <w:rsid w:val="002E2033"/>
    <w:rsid w:val="00345959"/>
    <w:rsid w:val="00350891"/>
    <w:rsid w:val="003662E6"/>
    <w:rsid w:val="0036644C"/>
    <w:rsid w:val="0036656D"/>
    <w:rsid w:val="003675CE"/>
    <w:rsid w:val="0037302C"/>
    <w:rsid w:val="003A5B9D"/>
    <w:rsid w:val="003B0FF5"/>
    <w:rsid w:val="003B1B81"/>
    <w:rsid w:val="003B2391"/>
    <w:rsid w:val="003B5863"/>
    <w:rsid w:val="003D00A3"/>
    <w:rsid w:val="003D0A48"/>
    <w:rsid w:val="003F4254"/>
    <w:rsid w:val="00421DE0"/>
    <w:rsid w:val="004954F1"/>
    <w:rsid w:val="004E194C"/>
    <w:rsid w:val="004F45FC"/>
    <w:rsid w:val="005048BA"/>
    <w:rsid w:val="00506352"/>
    <w:rsid w:val="005302FB"/>
    <w:rsid w:val="00533B8E"/>
    <w:rsid w:val="0053686F"/>
    <w:rsid w:val="00542709"/>
    <w:rsid w:val="00566CC5"/>
    <w:rsid w:val="00570AA8"/>
    <w:rsid w:val="00572371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365D"/>
    <w:rsid w:val="00654D30"/>
    <w:rsid w:val="006901AE"/>
    <w:rsid w:val="006C6404"/>
    <w:rsid w:val="006C72E7"/>
    <w:rsid w:val="006D3397"/>
    <w:rsid w:val="006D34AA"/>
    <w:rsid w:val="006D75B0"/>
    <w:rsid w:val="006E0B26"/>
    <w:rsid w:val="006E1AA8"/>
    <w:rsid w:val="006E423E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537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9F0679"/>
    <w:rsid w:val="00A10694"/>
    <w:rsid w:val="00A1141A"/>
    <w:rsid w:val="00A20007"/>
    <w:rsid w:val="00A220EA"/>
    <w:rsid w:val="00A22558"/>
    <w:rsid w:val="00A36A7C"/>
    <w:rsid w:val="00A47F2A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432B"/>
    <w:rsid w:val="00C324F1"/>
    <w:rsid w:val="00C5491E"/>
    <w:rsid w:val="00C95528"/>
    <w:rsid w:val="00D01AEE"/>
    <w:rsid w:val="00D03D52"/>
    <w:rsid w:val="00D05FFC"/>
    <w:rsid w:val="00D118DC"/>
    <w:rsid w:val="00D145EC"/>
    <w:rsid w:val="00D25CDB"/>
    <w:rsid w:val="00D712A9"/>
    <w:rsid w:val="00D83AA9"/>
    <w:rsid w:val="00DA473A"/>
    <w:rsid w:val="00DB7F71"/>
    <w:rsid w:val="00DC14EC"/>
    <w:rsid w:val="00DC2D6D"/>
    <w:rsid w:val="00DC523D"/>
    <w:rsid w:val="00DE011B"/>
    <w:rsid w:val="00E03767"/>
    <w:rsid w:val="00E06DAE"/>
    <w:rsid w:val="00E11790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E0C80"/>
    <w:rsid w:val="00EE491B"/>
    <w:rsid w:val="00EF4155"/>
    <w:rsid w:val="00F0389C"/>
    <w:rsid w:val="00F052FE"/>
    <w:rsid w:val="00F17A45"/>
    <w:rsid w:val="00F50506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2021-08-13T08:42:00Z</dcterms:created>
  <dcterms:modified xsi:type="dcterms:W3CDTF">2021-08-13T08:42:00Z</dcterms:modified>
</cp:coreProperties>
</file>