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5" w:rsidRDefault="00DB43E5" w:rsidP="007B060D">
      <w:pPr>
        <w:pStyle w:val="Caption"/>
        <w:jc w:val="right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3633650" r:id="rId5"/>
        </w:pict>
      </w:r>
      <w:r>
        <w:rPr>
          <w:b/>
          <w:sz w:val="28"/>
          <w:szCs w:val="28"/>
        </w:rPr>
        <w:t xml:space="preserve">                                                     ПРОЄКТ</w:t>
      </w:r>
      <w:r w:rsidRPr="00F61781">
        <w:rPr>
          <w:b/>
          <w:sz w:val="28"/>
          <w:szCs w:val="28"/>
        </w:rPr>
        <w:t xml:space="preserve"> </w:t>
      </w:r>
    </w:p>
    <w:p w:rsidR="00DB43E5" w:rsidRPr="00F61781" w:rsidRDefault="00DB43E5" w:rsidP="00164F1E">
      <w:pPr>
        <w:pStyle w:val="Caption"/>
        <w:rPr>
          <w:b/>
          <w:sz w:val="28"/>
          <w:szCs w:val="28"/>
        </w:rPr>
      </w:pPr>
      <w:r w:rsidRPr="00F61781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 xml:space="preserve">                                     </w:t>
      </w:r>
    </w:p>
    <w:p w:rsidR="00DB43E5" w:rsidRPr="00F61781" w:rsidRDefault="00DB43E5" w:rsidP="00164F1E">
      <w:pPr>
        <w:jc w:val="center"/>
        <w:rPr>
          <w:b/>
          <w:smallCaps/>
          <w:sz w:val="28"/>
          <w:szCs w:val="28"/>
          <w:lang w:val="uk-UA"/>
        </w:rPr>
      </w:pPr>
      <w:r w:rsidRPr="00F61781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  <w:r>
        <w:rPr>
          <w:b/>
          <w:smallCaps/>
          <w:sz w:val="28"/>
          <w:szCs w:val="28"/>
          <w:lang w:val="uk-UA"/>
        </w:rPr>
        <w:t xml:space="preserve">         </w:t>
      </w:r>
    </w:p>
    <w:p w:rsidR="00DB43E5" w:rsidRPr="0075745C" w:rsidRDefault="00DB43E5" w:rsidP="00164F1E">
      <w:pPr>
        <w:jc w:val="right"/>
        <w:rPr>
          <w:b/>
          <w:sz w:val="28"/>
          <w:szCs w:val="28"/>
          <w:lang w:val="uk-UA"/>
        </w:rPr>
      </w:pPr>
    </w:p>
    <w:p w:rsidR="00DB43E5" w:rsidRPr="00F61781" w:rsidRDefault="00DB43E5" w:rsidP="00164F1E">
      <w:pPr>
        <w:jc w:val="center"/>
        <w:rPr>
          <w:b/>
          <w:sz w:val="32"/>
          <w:szCs w:val="32"/>
          <w:lang w:val="uk-UA"/>
        </w:rPr>
      </w:pPr>
      <w:r w:rsidRPr="00F61781">
        <w:rPr>
          <w:b/>
          <w:sz w:val="32"/>
          <w:szCs w:val="32"/>
          <w:lang w:val="uk-UA"/>
        </w:rPr>
        <w:t>Р І Ш Е Н Н Я</w:t>
      </w:r>
    </w:p>
    <w:p w:rsidR="00DB43E5" w:rsidRPr="00F61781" w:rsidRDefault="00DB43E5" w:rsidP="00164F1E">
      <w:pPr>
        <w:jc w:val="center"/>
        <w:rPr>
          <w:b/>
          <w:sz w:val="6"/>
          <w:szCs w:val="6"/>
          <w:lang w:val="uk-UA"/>
        </w:rPr>
      </w:pPr>
    </w:p>
    <w:p w:rsidR="00DB43E5" w:rsidRPr="00F61781" w:rsidRDefault="00DB43E5" w:rsidP="00164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</w:t>
      </w:r>
      <w:r w:rsidRPr="00F61781">
        <w:rPr>
          <w:b/>
          <w:sz w:val="28"/>
          <w:szCs w:val="28"/>
          <w:lang w:val="uk-UA"/>
        </w:rPr>
        <w:t xml:space="preserve"> Нетішинської міської ради</w:t>
      </w:r>
    </w:p>
    <w:p w:rsidR="00DB43E5" w:rsidRPr="00F61781" w:rsidRDefault="00DB43E5" w:rsidP="00164F1E">
      <w:pPr>
        <w:jc w:val="center"/>
        <w:rPr>
          <w:b/>
          <w:sz w:val="28"/>
          <w:szCs w:val="28"/>
          <w:lang w:val="uk-UA"/>
        </w:rPr>
      </w:pPr>
      <w:r w:rsidRPr="00F61781">
        <w:rPr>
          <w:b/>
          <w:sz w:val="28"/>
          <w:szCs w:val="28"/>
          <w:lang w:val="uk-UA"/>
        </w:rPr>
        <w:t>VІІ</w:t>
      </w:r>
      <w:r>
        <w:rPr>
          <w:b/>
          <w:sz w:val="28"/>
          <w:szCs w:val="28"/>
          <w:lang w:val="uk-UA"/>
        </w:rPr>
        <w:t>І</w:t>
      </w:r>
      <w:r w:rsidRPr="00F61781">
        <w:rPr>
          <w:b/>
          <w:sz w:val="28"/>
          <w:szCs w:val="28"/>
          <w:lang w:val="uk-UA"/>
        </w:rPr>
        <w:t xml:space="preserve"> скликання</w:t>
      </w:r>
    </w:p>
    <w:p w:rsidR="00DB43E5" w:rsidRPr="00F61781" w:rsidRDefault="00DB43E5" w:rsidP="00164F1E">
      <w:pPr>
        <w:rPr>
          <w:sz w:val="28"/>
          <w:szCs w:val="28"/>
          <w:lang w:val="uk-UA"/>
        </w:rPr>
      </w:pPr>
    </w:p>
    <w:p w:rsidR="00DB43E5" w:rsidRDefault="00DB43E5" w:rsidP="00164F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___.10</w:t>
      </w:r>
      <w:r w:rsidRPr="00F6178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Нетішин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6178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61781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____</w:t>
      </w:r>
      <w:r w:rsidRPr="00F61781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DB43E5" w:rsidRDefault="00DB43E5" w:rsidP="00164F1E">
      <w:pPr>
        <w:rPr>
          <w:b/>
          <w:sz w:val="28"/>
          <w:szCs w:val="28"/>
          <w:lang w:val="uk-UA"/>
        </w:rPr>
      </w:pPr>
    </w:p>
    <w:p w:rsidR="00DB43E5" w:rsidRPr="00164F1E" w:rsidRDefault="00DB43E5" w:rsidP="007B060D">
      <w:pPr>
        <w:tabs>
          <w:tab w:val="left" w:pos="5400"/>
          <w:tab w:val="left" w:pos="5529"/>
        </w:tabs>
        <w:ind w:right="4289"/>
        <w:jc w:val="both"/>
        <w:rPr>
          <w:sz w:val="28"/>
          <w:szCs w:val="28"/>
          <w:lang w:val="uk-UA" w:eastAsia="ru-RU"/>
        </w:rPr>
      </w:pPr>
      <w:r w:rsidRPr="00164F1E">
        <w:rPr>
          <w:sz w:val="28"/>
          <w:szCs w:val="28"/>
          <w:lang w:val="uk-UA" w:eastAsia="ru-RU"/>
        </w:rPr>
        <w:t xml:space="preserve">Про визнання таким, що втратило чинність, рішення двадцять дев’ятої (позачергової) сесії Нетішинської міської ради </w:t>
      </w:r>
      <w:r>
        <w:rPr>
          <w:sz w:val="28"/>
          <w:szCs w:val="28"/>
          <w:lang w:val="uk-UA" w:eastAsia="ru-RU"/>
        </w:rPr>
        <w:t xml:space="preserve">                   VI скликання від </w:t>
      </w:r>
      <w:r w:rsidRPr="00164F1E">
        <w:rPr>
          <w:sz w:val="28"/>
          <w:szCs w:val="28"/>
          <w:lang w:val="uk-UA" w:eastAsia="ru-RU"/>
        </w:rPr>
        <w:t xml:space="preserve">20 червня 2012 року </w:t>
      </w:r>
      <w:r>
        <w:rPr>
          <w:sz w:val="28"/>
          <w:szCs w:val="28"/>
          <w:lang w:val="uk-UA" w:eastAsia="ru-RU"/>
        </w:rPr>
        <w:t xml:space="preserve">         </w:t>
      </w:r>
      <w:r w:rsidRPr="00164F1E">
        <w:rPr>
          <w:sz w:val="28"/>
          <w:szCs w:val="28"/>
          <w:lang w:val="uk-UA" w:eastAsia="ru-RU"/>
        </w:rPr>
        <w:t>№ 29/580 «Про Порядок пайової участі замовників у створенні і розвитку інженерно-транспортної та соціальної інфраструктури міста Нетішина» з внесеними змінами</w:t>
      </w:r>
    </w:p>
    <w:p w:rsidR="00DB43E5" w:rsidRPr="00F935CA" w:rsidRDefault="00DB43E5" w:rsidP="00026B58">
      <w:pPr>
        <w:widowControl w:val="0"/>
        <w:autoSpaceDE w:val="0"/>
        <w:autoSpaceDN w:val="0"/>
        <w:adjustRightInd w:val="0"/>
        <w:ind w:right="5478"/>
        <w:jc w:val="both"/>
        <w:rPr>
          <w:sz w:val="28"/>
          <w:szCs w:val="28"/>
          <w:lang w:val="uk-UA"/>
        </w:rPr>
      </w:pPr>
    </w:p>
    <w:p w:rsidR="00DB43E5" w:rsidRPr="0066531D" w:rsidRDefault="00DB43E5" w:rsidP="00164F1E">
      <w:pPr>
        <w:ind w:right="-6" w:firstLine="567"/>
        <w:jc w:val="both"/>
        <w:rPr>
          <w:color w:val="000000"/>
          <w:spacing w:val="50"/>
          <w:sz w:val="28"/>
          <w:szCs w:val="28"/>
          <w:lang w:val="uk-UA" w:eastAsia="uk-UA"/>
        </w:rPr>
      </w:pPr>
      <w:r w:rsidRPr="00F935CA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пункту 13 розділу </w:t>
      </w:r>
      <w:r>
        <w:rPr>
          <w:sz w:val="28"/>
          <w:szCs w:val="28"/>
          <w:lang w:val="uk-UA"/>
        </w:rPr>
        <w:t xml:space="preserve">І Закону України </w:t>
      </w:r>
      <w:r w:rsidRPr="00F935CA">
        <w:rPr>
          <w:sz w:val="28"/>
          <w:szCs w:val="28"/>
          <w:lang w:val="uk-UA"/>
        </w:rPr>
        <w:t>«Про внесення змін до деяких законодавчих актів України щодо стимулювання інве</w:t>
      </w:r>
      <w:r>
        <w:rPr>
          <w:sz w:val="28"/>
          <w:szCs w:val="28"/>
          <w:lang w:val="uk-UA"/>
        </w:rPr>
        <w:t>стиційної діяльності в Україні»</w:t>
      </w:r>
      <w:r w:rsidRPr="00F935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рекомендації комісії з перегляду регуляторних актів від 09 вересня 2021 року,</w:t>
      </w:r>
      <w:r w:rsidRPr="00F935CA">
        <w:rPr>
          <w:sz w:val="28"/>
          <w:szCs w:val="28"/>
          <w:lang w:val="uk-UA"/>
        </w:rPr>
        <w:t xml:space="preserve"> Нетішинська міська рада  </w:t>
      </w:r>
      <w:r w:rsidRPr="0066531D">
        <w:rPr>
          <w:rStyle w:val="22pt"/>
          <w:rFonts w:ascii="Times New Roman" w:hAnsi="Times New Roman"/>
          <w:sz w:val="28"/>
          <w:szCs w:val="28"/>
        </w:rPr>
        <w:t>вирішила:</w:t>
      </w:r>
    </w:p>
    <w:p w:rsidR="00DB43E5" w:rsidRPr="00F935CA" w:rsidRDefault="00DB43E5" w:rsidP="00026B58">
      <w:pPr>
        <w:ind w:firstLine="567"/>
        <w:jc w:val="both"/>
        <w:rPr>
          <w:sz w:val="28"/>
          <w:szCs w:val="28"/>
          <w:lang w:val="uk-UA"/>
        </w:rPr>
      </w:pPr>
    </w:p>
    <w:p w:rsidR="00DB43E5" w:rsidRPr="00F935CA" w:rsidRDefault="00DB43E5" w:rsidP="008D5495">
      <w:pPr>
        <w:ind w:firstLine="567"/>
        <w:jc w:val="both"/>
        <w:rPr>
          <w:sz w:val="28"/>
          <w:szCs w:val="28"/>
          <w:lang w:val="uk-UA"/>
        </w:rPr>
      </w:pPr>
      <w:r w:rsidRPr="00F935CA">
        <w:rPr>
          <w:sz w:val="28"/>
          <w:szCs w:val="28"/>
          <w:lang w:val="uk-UA"/>
        </w:rPr>
        <w:t>Визнати таким</w:t>
      </w:r>
      <w:r>
        <w:rPr>
          <w:sz w:val="28"/>
          <w:szCs w:val="28"/>
          <w:lang w:val="uk-UA"/>
        </w:rPr>
        <w:t>и</w:t>
      </w:r>
      <w:r w:rsidRPr="00F935CA">
        <w:rPr>
          <w:sz w:val="28"/>
          <w:szCs w:val="28"/>
          <w:lang w:val="uk-UA"/>
        </w:rPr>
        <w:t>, що втратил</w:t>
      </w:r>
      <w:r>
        <w:rPr>
          <w:sz w:val="28"/>
          <w:szCs w:val="28"/>
          <w:lang w:val="uk-UA"/>
        </w:rPr>
        <w:t>и</w:t>
      </w:r>
      <w:r w:rsidRPr="00F935CA">
        <w:rPr>
          <w:sz w:val="28"/>
          <w:szCs w:val="28"/>
          <w:lang w:val="uk-UA"/>
        </w:rPr>
        <w:t xml:space="preserve"> чинність:</w:t>
      </w:r>
    </w:p>
    <w:p w:rsidR="00DB43E5" w:rsidRPr="00F935CA" w:rsidRDefault="00DB43E5" w:rsidP="00026B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935CA">
        <w:rPr>
          <w:color w:val="000000"/>
          <w:sz w:val="28"/>
          <w:szCs w:val="28"/>
          <w:lang w:val="uk-UA"/>
        </w:rPr>
        <w:t>рішення двадцять дев’ятої (позачергової) сесії Нетішинської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F935CA">
        <w:rPr>
          <w:color w:val="000000"/>
          <w:sz w:val="28"/>
          <w:szCs w:val="28"/>
          <w:lang w:val="en-US"/>
        </w:rPr>
        <w:t>VI</w:t>
      </w:r>
      <w:r w:rsidRPr="00F935CA">
        <w:rPr>
          <w:color w:val="000000"/>
          <w:sz w:val="28"/>
          <w:szCs w:val="28"/>
          <w:lang w:val="uk-UA"/>
        </w:rPr>
        <w:t xml:space="preserve"> скликання від 20 червня 2012 року № 29/580</w:t>
      </w:r>
      <w:r w:rsidRPr="00F935CA">
        <w:rPr>
          <w:sz w:val="28"/>
          <w:szCs w:val="28"/>
          <w:lang w:val="uk-UA"/>
        </w:rPr>
        <w:t xml:space="preserve"> «</w:t>
      </w:r>
      <w:r w:rsidRPr="00F935CA">
        <w:rPr>
          <w:color w:val="000000"/>
          <w:sz w:val="28"/>
          <w:szCs w:val="28"/>
          <w:lang w:val="uk-UA"/>
        </w:rPr>
        <w:t>Про Порядок пайової участі замовників у створені і розвитку інженерно-транспортної та соціальної інфраструктури міста Нетішина»</w:t>
      </w:r>
      <w:r w:rsidRPr="00F935CA">
        <w:rPr>
          <w:sz w:val="28"/>
          <w:szCs w:val="28"/>
          <w:lang w:val="uk-UA"/>
        </w:rPr>
        <w:t>;</w:t>
      </w:r>
    </w:p>
    <w:p w:rsidR="00DB43E5" w:rsidRDefault="00DB43E5" w:rsidP="00026B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935CA">
        <w:rPr>
          <w:sz w:val="28"/>
          <w:szCs w:val="28"/>
          <w:lang w:val="uk-UA"/>
        </w:rPr>
        <w:t xml:space="preserve"> рішення тридцять дев’ятої сесії Нетішинської міської ради </w:t>
      </w:r>
      <w:r w:rsidRPr="00F935CA">
        <w:rPr>
          <w:sz w:val="28"/>
          <w:szCs w:val="28"/>
          <w:lang w:val="en-US"/>
        </w:rPr>
        <w:t>VI</w:t>
      </w:r>
      <w:r w:rsidRPr="00F935CA">
        <w:rPr>
          <w:sz w:val="28"/>
          <w:szCs w:val="28"/>
          <w:lang w:val="uk-UA"/>
        </w:rPr>
        <w:t xml:space="preserve"> скликання від 27 березня 2013 року № 39/868 «Про внесення змін до </w:t>
      </w:r>
      <w:r w:rsidRPr="00F935CA">
        <w:rPr>
          <w:color w:val="000000"/>
          <w:sz w:val="28"/>
          <w:szCs w:val="28"/>
          <w:lang w:val="uk-UA"/>
        </w:rPr>
        <w:t xml:space="preserve">рішення двадцять дев’ятої (позачергової) сесії Нетішинської міської ради </w:t>
      </w:r>
      <w:r w:rsidRPr="00F935CA">
        <w:rPr>
          <w:color w:val="000000"/>
          <w:sz w:val="28"/>
          <w:szCs w:val="28"/>
          <w:lang w:val="en-US"/>
        </w:rPr>
        <w:t>VI</w:t>
      </w:r>
      <w:r w:rsidRPr="00F935CA">
        <w:rPr>
          <w:color w:val="000000"/>
          <w:sz w:val="28"/>
          <w:szCs w:val="28"/>
          <w:lang w:val="uk-UA"/>
        </w:rPr>
        <w:t xml:space="preserve"> скликання від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F935CA">
        <w:rPr>
          <w:color w:val="000000"/>
          <w:sz w:val="28"/>
          <w:szCs w:val="28"/>
          <w:lang w:val="uk-UA"/>
        </w:rPr>
        <w:t>20 червня 2012 року № 29/580</w:t>
      </w:r>
      <w:r w:rsidRPr="00F935CA">
        <w:rPr>
          <w:sz w:val="28"/>
          <w:szCs w:val="28"/>
          <w:lang w:val="uk-UA"/>
        </w:rPr>
        <w:t xml:space="preserve"> «</w:t>
      </w:r>
      <w:r w:rsidRPr="00F935CA">
        <w:rPr>
          <w:color w:val="000000"/>
          <w:sz w:val="28"/>
          <w:szCs w:val="28"/>
          <w:lang w:val="uk-UA"/>
        </w:rPr>
        <w:t>Про Порядок пайової участі замовників у створені і розвитку інженерно-транспортної та соціальної інфраструктури міста Нетішина»</w:t>
      </w:r>
      <w:r w:rsidRPr="00F935CA">
        <w:rPr>
          <w:sz w:val="28"/>
          <w:szCs w:val="28"/>
          <w:lang w:val="uk-UA"/>
        </w:rPr>
        <w:t>;</w:t>
      </w:r>
    </w:p>
    <w:p w:rsidR="00DB43E5" w:rsidRDefault="00DB43E5" w:rsidP="00026B58">
      <w:pPr>
        <w:ind w:firstLine="567"/>
        <w:jc w:val="both"/>
        <w:rPr>
          <w:sz w:val="28"/>
          <w:szCs w:val="28"/>
          <w:lang w:val="uk-UA"/>
        </w:rPr>
      </w:pPr>
    </w:p>
    <w:p w:rsidR="00DB43E5" w:rsidRDefault="00DB43E5" w:rsidP="008D54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DB43E5" w:rsidRPr="00F935CA" w:rsidRDefault="00DB43E5" w:rsidP="008D5495">
      <w:pPr>
        <w:jc w:val="center"/>
        <w:rPr>
          <w:sz w:val="28"/>
          <w:szCs w:val="28"/>
          <w:lang w:val="uk-UA"/>
        </w:rPr>
      </w:pPr>
    </w:p>
    <w:p w:rsidR="00DB43E5" w:rsidRPr="00F935CA" w:rsidRDefault="00DB43E5" w:rsidP="00F935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935CA">
        <w:rPr>
          <w:sz w:val="28"/>
          <w:szCs w:val="28"/>
          <w:lang w:val="uk-UA"/>
        </w:rPr>
        <w:t xml:space="preserve">рішення тридцять шостої сесії Нетішинської міської ради </w:t>
      </w:r>
      <w:r w:rsidRPr="00F935CA">
        <w:rPr>
          <w:sz w:val="28"/>
          <w:szCs w:val="28"/>
          <w:lang w:val="en-US"/>
        </w:rPr>
        <w:t>VI</w:t>
      </w:r>
      <w:r w:rsidRPr="00F935CA">
        <w:rPr>
          <w:sz w:val="28"/>
          <w:szCs w:val="28"/>
          <w:lang w:val="uk-UA"/>
        </w:rPr>
        <w:t xml:space="preserve">І скликання від 24 листопада 2017 року № 36/1986 «Про внесення змін до </w:t>
      </w:r>
      <w:r w:rsidRPr="00F935CA">
        <w:rPr>
          <w:color w:val="000000"/>
          <w:sz w:val="28"/>
          <w:szCs w:val="28"/>
          <w:lang w:val="uk-UA"/>
        </w:rPr>
        <w:t xml:space="preserve">рішення двадцять дев’ятої (позачергової) сесії Нетішинської міської ради </w:t>
      </w:r>
      <w:r w:rsidRPr="00F935CA">
        <w:rPr>
          <w:color w:val="000000"/>
          <w:sz w:val="28"/>
          <w:szCs w:val="28"/>
          <w:lang w:val="en-US"/>
        </w:rPr>
        <w:t>VI</w:t>
      </w:r>
      <w:r w:rsidRPr="00F935CA">
        <w:rPr>
          <w:color w:val="000000"/>
          <w:sz w:val="28"/>
          <w:szCs w:val="28"/>
          <w:lang w:val="uk-UA"/>
        </w:rPr>
        <w:t xml:space="preserve"> скликання від</w:t>
      </w:r>
      <w:r>
        <w:rPr>
          <w:color w:val="000000"/>
          <w:sz w:val="28"/>
          <w:szCs w:val="28"/>
          <w:lang w:val="uk-UA"/>
        </w:rPr>
        <w:t xml:space="preserve">             </w:t>
      </w:r>
      <w:r w:rsidRPr="00F935CA">
        <w:rPr>
          <w:color w:val="000000"/>
          <w:sz w:val="28"/>
          <w:szCs w:val="28"/>
          <w:lang w:val="uk-UA"/>
        </w:rPr>
        <w:t xml:space="preserve"> 20 червня 2012 року № 29/580</w:t>
      </w:r>
      <w:r w:rsidRPr="00F935CA">
        <w:rPr>
          <w:sz w:val="28"/>
          <w:szCs w:val="28"/>
          <w:lang w:val="uk-UA"/>
        </w:rPr>
        <w:t xml:space="preserve"> «</w:t>
      </w:r>
      <w:r w:rsidRPr="00F935CA">
        <w:rPr>
          <w:color w:val="000000"/>
          <w:sz w:val="28"/>
          <w:szCs w:val="28"/>
          <w:lang w:val="uk-UA"/>
        </w:rPr>
        <w:t>Про Порядок пайової участі замовників у створені і розвитку інженерно-транспортної та соціальної інфраструктури міста Нетішина»</w:t>
      </w:r>
      <w:r w:rsidRPr="00F935CA">
        <w:rPr>
          <w:sz w:val="28"/>
          <w:szCs w:val="28"/>
          <w:lang w:val="uk-UA"/>
        </w:rPr>
        <w:t>.</w:t>
      </w:r>
    </w:p>
    <w:p w:rsidR="00DB43E5" w:rsidRDefault="00DB43E5" w:rsidP="00026B58">
      <w:pPr>
        <w:ind w:firstLine="567"/>
        <w:jc w:val="both"/>
        <w:rPr>
          <w:sz w:val="28"/>
          <w:szCs w:val="28"/>
          <w:lang w:val="uk-UA"/>
        </w:rPr>
      </w:pPr>
    </w:p>
    <w:p w:rsidR="00DB43E5" w:rsidRPr="00F935CA" w:rsidRDefault="00DB43E5" w:rsidP="00026B58">
      <w:pPr>
        <w:ind w:firstLine="567"/>
        <w:jc w:val="both"/>
        <w:rPr>
          <w:sz w:val="28"/>
          <w:szCs w:val="28"/>
          <w:lang w:val="uk-UA"/>
        </w:rPr>
      </w:pPr>
    </w:p>
    <w:p w:rsidR="00DB43E5" w:rsidRPr="00F935CA" w:rsidRDefault="00DB43E5" w:rsidP="006C7F01">
      <w:pPr>
        <w:jc w:val="both"/>
        <w:rPr>
          <w:sz w:val="28"/>
          <w:szCs w:val="28"/>
          <w:lang w:val="uk-UA"/>
        </w:rPr>
      </w:pPr>
      <w:r w:rsidRPr="00F935CA">
        <w:rPr>
          <w:sz w:val="28"/>
          <w:szCs w:val="28"/>
          <w:lang w:val="uk-UA"/>
        </w:rPr>
        <w:t xml:space="preserve">Міський голова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F935CA">
        <w:rPr>
          <w:sz w:val="28"/>
          <w:szCs w:val="28"/>
          <w:lang w:val="uk-UA"/>
        </w:rPr>
        <w:t xml:space="preserve">    Олександр СУПРУНЮК </w:t>
      </w:r>
    </w:p>
    <w:p w:rsidR="00DB43E5" w:rsidRPr="00F935CA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Pr="00F935CA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Default="00DB43E5" w:rsidP="00B07F28">
      <w:pPr>
        <w:jc w:val="center"/>
        <w:rPr>
          <w:b/>
          <w:sz w:val="28"/>
          <w:szCs w:val="28"/>
          <w:lang w:val="uk-UA" w:eastAsia="uk-UA"/>
        </w:rPr>
      </w:pPr>
    </w:p>
    <w:p w:rsidR="00DB43E5" w:rsidRPr="00080594" w:rsidRDefault="00DB43E5" w:rsidP="00B07F28">
      <w:pPr>
        <w:jc w:val="center"/>
        <w:rPr>
          <w:b/>
          <w:sz w:val="28"/>
          <w:szCs w:val="28"/>
          <w:lang w:val="uk-UA" w:eastAsia="uk-UA"/>
        </w:rPr>
      </w:pPr>
      <w:r w:rsidRPr="00080594">
        <w:rPr>
          <w:b/>
          <w:sz w:val="28"/>
          <w:szCs w:val="28"/>
          <w:lang w:val="uk-UA" w:eastAsia="uk-UA"/>
        </w:rPr>
        <w:t>ПОЯСНЮВАЛЬНА ЗАПИСКА</w:t>
      </w:r>
    </w:p>
    <w:p w:rsidR="00DB43E5" w:rsidRPr="00B16226" w:rsidRDefault="00DB43E5" w:rsidP="00B16226">
      <w:pPr>
        <w:tabs>
          <w:tab w:val="left" w:pos="9639"/>
        </w:tabs>
        <w:ind w:right="50"/>
        <w:jc w:val="both"/>
        <w:rPr>
          <w:b/>
          <w:sz w:val="28"/>
          <w:szCs w:val="28"/>
          <w:lang w:val="uk-UA" w:eastAsia="ru-RU"/>
        </w:rPr>
      </w:pPr>
      <w:r w:rsidRPr="00B16226">
        <w:rPr>
          <w:b/>
          <w:sz w:val="28"/>
          <w:szCs w:val="28"/>
          <w:lang w:val="uk-UA"/>
        </w:rPr>
        <w:t xml:space="preserve">до проєкту рішення </w:t>
      </w:r>
      <w:r>
        <w:rPr>
          <w:b/>
          <w:sz w:val="28"/>
          <w:szCs w:val="28"/>
          <w:lang w:val="uk-UA"/>
        </w:rPr>
        <w:t>міської ради «</w:t>
      </w:r>
      <w:r w:rsidRPr="00B16226">
        <w:rPr>
          <w:b/>
          <w:sz w:val="28"/>
          <w:szCs w:val="28"/>
          <w:lang w:val="uk-UA" w:eastAsia="ru-RU"/>
        </w:rPr>
        <w:t>Про визнання таким, що втратило чинність, рішення двадцять дев’ятої (позачергової) сесії Нетішинської міської ради VI скликання від 20 червня 2012 року № 29/580 «Про Порядок пайової участі замовників у створенні і розвитку інженерно-транспортної та соціальної інфраструктури міста Нетішина» з внесеними змінами</w:t>
      </w:r>
    </w:p>
    <w:p w:rsidR="00DB43E5" w:rsidRDefault="00DB43E5" w:rsidP="00B16226">
      <w:pPr>
        <w:pStyle w:val="Title"/>
        <w:ind w:right="-31"/>
        <w:jc w:val="both"/>
        <w:rPr>
          <w:sz w:val="28"/>
          <w:szCs w:val="28"/>
          <w:lang w:eastAsia="uk-UA"/>
        </w:rPr>
      </w:pPr>
    </w:p>
    <w:p w:rsidR="00DB43E5" w:rsidRPr="00F64429" w:rsidRDefault="00DB43E5" w:rsidP="00B16226">
      <w:pPr>
        <w:ind w:firstLine="567"/>
        <w:jc w:val="both"/>
        <w:rPr>
          <w:color w:val="333333"/>
          <w:sz w:val="28"/>
          <w:szCs w:val="28"/>
          <w:lang w:val="uk-UA"/>
        </w:rPr>
      </w:pPr>
      <w:r w:rsidRPr="00F64429">
        <w:rPr>
          <w:sz w:val="28"/>
          <w:szCs w:val="28"/>
          <w:lang w:val="uk-UA" w:eastAsia="uk-UA"/>
        </w:rPr>
        <w:t>Основною метою підготовки проєкту рішення є</w:t>
      </w:r>
      <w:r w:rsidRPr="00F64429">
        <w:rPr>
          <w:color w:val="000000"/>
          <w:sz w:val="28"/>
          <w:szCs w:val="28"/>
          <w:shd w:val="clear" w:color="auto" w:fill="FFFFFF"/>
          <w:lang w:val="uk-UA"/>
        </w:rPr>
        <w:t xml:space="preserve"> прийняття </w:t>
      </w:r>
      <w:r w:rsidRPr="00F64429">
        <w:rPr>
          <w:sz w:val="28"/>
          <w:szCs w:val="28"/>
          <w:lang w:val="uk-UA"/>
        </w:rPr>
        <w:t>Закону України  «Про внесення змін до деяких законодавчих актів України щодо стимулювання інвестиційної діяльності в Україні» від 20 вересня 2019 року № 132-</w:t>
      </w:r>
      <w:r w:rsidRPr="00F64429">
        <w:rPr>
          <w:sz w:val="28"/>
          <w:szCs w:val="28"/>
          <w:lang w:val="en-US"/>
        </w:rPr>
        <w:t>IX</w:t>
      </w:r>
      <w:r w:rsidRPr="00F64429">
        <w:rPr>
          <w:sz w:val="28"/>
          <w:szCs w:val="28"/>
          <w:lang w:val="uk-UA"/>
        </w:rPr>
        <w:t xml:space="preserve">, згідно з яким виключено статтю 40 Закону України «Про регулювання містобудівної діяльності», на виконання якої органи місцевого самоврядування встановлювали </w:t>
      </w:r>
      <w:r w:rsidRPr="00F64429">
        <w:rPr>
          <w:color w:val="333333"/>
          <w:sz w:val="28"/>
          <w:szCs w:val="28"/>
          <w:lang w:val="uk-UA"/>
        </w:rPr>
        <w:t>порядок залучення, розрахунку розміру і використання коштів пайової участі у розвитку інфраструктури населеного пункту.</w:t>
      </w:r>
    </w:p>
    <w:p w:rsidR="00DB43E5" w:rsidRPr="00F64429" w:rsidRDefault="00DB43E5" w:rsidP="00B16226">
      <w:pPr>
        <w:ind w:firstLine="567"/>
        <w:jc w:val="both"/>
        <w:rPr>
          <w:color w:val="333333"/>
          <w:sz w:val="28"/>
          <w:szCs w:val="28"/>
          <w:lang w:val="uk-UA"/>
        </w:rPr>
      </w:pPr>
      <w:r w:rsidRPr="00F64429">
        <w:rPr>
          <w:color w:val="333333"/>
          <w:sz w:val="28"/>
          <w:szCs w:val="28"/>
          <w:lang w:val="uk-UA"/>
        </w:rPr>
        <w:t xml:space="preserve">Враховуючи вищезазначене є </w:t>
      </w:r>
      <w:r w:rsidRPr="00F64429">
        <w:rPr>
          <w:color w:val="000000"/>
          <w:sz w:val="28"/>
          <w:szCs w:val="28"/>
          <w:shd w:val="clear" w:color="auto" w:fill="FFFFFF"/>
          <w:lang w:val="uk-UA"/>
        </w:rPr>
        <w:t xml:space="preserve">необхідність визнати таким, що втратив чинність </w:t>
      </w:r>
      <w:r w:rsidRPr="00F64429">
        <w:rPr>
          <w:color w:val="000000"/>
          <w:sz w:val="28"/>
          <w:szCs w:val="28"/>
          <w:lang w:val="uk-UA"/>
        </w:rPr>
        <w:t>Порядок пайової участі замовників у створенні і розвитку інженерно-транспортної та соціальної інфраструктури міста Нетішина, затверджен</w:t>
      </w:r>
      <w:r>
        <w:rPr>
          <w:color w:val="000000"/>
          <w:sz w:val="28"/>
          <w:szCs w:val="28"/>
          <w:lang w:val="uk-UA"/>
        </w:rPr>
        <w:t>ий</w:t>
      </w:r>
      <w:r w:rsidRPr="00F64429">
        <w:rPr>
          <w:color w:val="000000"/>
          <w:sz w:val="28"/>
          <w:szCs w:val="28"/>
          <w:lang w:val="uk-UA"/>
        </w:rPr>
        <w:t xml:space="preserve">  рішенням двадцять дев’ятої (позачергової) сесії Нетішинської міської ради</w:t>
      </w:r>
      <w:r>
        <w:rPr>
          <w:color w:val="000000"/>
          <w:sz w:val="28"/>
          <w:szCs w:val="28"/>
          <w:lang w:val="uk-UA"/>
        </w:rPr>
        <w:t xml:space="preserve">                </w:t>
      </w:r>
      <w:r w:rsidRPr="00F64429">
        <w:rPr>
          <w:color w:val="000000"/>
          <w:sz w:val="28"/>
          <w:szCs w:val="28"/>
          <w:lang w:val="en-US"/>
        </w:rPr>
        <w:t>VI</w:t>
      </w:r>
      <w:r w:rsidRPr="00F64429">
        <w:rPr>
          <w:color w:val="000000"/>
          <w:sz w:val="28"/>
          <w:szCs w:val="28"/>
          <w:lang w:val="uk-UA"/>
        </w:rPr>
        <w:t xml:space="preserve"> скликання від 20 червня 2012 року № 29/580 з внесеними змінами, у</w:t>
      </w:r>
      <w:r w:rsidRPr="00F64429">
        <w:rPr>
          <w:sz w:val="28"/>
          <w:szCs w:val="28"/>
          <w:lang w:val="uk-UA"/>
        </w:rPr>
        <w:t xml:space="preserve"> </w:t>
      </w:r>
      <w:r w:rsidRPr="00F64429">
        <w:rPr>
          <w:color w:val="000000"/>
          <w:sz w:val="28"/>
          <w:szCs w:val="28"/>
          <w:lang w:val="uk-UA"/>
        </w:rPr>
        <w:t>зв’язку із втратою актуальності та невідповідністю вимогам чинного законодавства.</w:t>
      </w:r>
    </w:p>
    <w:p w:rsidR="00DB43E5" w:rsidRDefault="00DB43E5" w:rsidP="00080594">
      <w:pPr>
        <w:jc w:val="both"/>
        <w:rPr>
          <w:color w:val="000000"/>
          <w:lang w:val="uk-UA"/>
        </w:rPr>
      </w:pPr>
    </w:p>
    <w:p w:rsidR="00DB43E5" w:rsidRDefault="00DB43E5" w:rsidP="00080594">
      <w:pPr>
        <w:jc w:val="both"/>
        <w:rPr>
          <w:color w:val="000000"/>
          <w:lang w:val="uk-UA"/>
        </w:rPr>
      </w:pPr>
    </w:p>
    <w:p w:rsidR="00DB43E5" w:rsidRDefault="00DB43E5" w:rsidP="00080594">
      <w:pPr>
        <w:jc w:val="both"/>
        <w:rPr>
          <w:color w:val="000000"/>
          <w:lang w:val="uk-UA"/>
        </w:rPr>
      </w:pPr>
    </w:p>
    <w:p w:rsidR="00DB43E5" w:rsidRDefault="00DB43E5" w:rsidP="00080594">
      <w:pPr>
        <w:jc w:val="both"/>
        <w:rPr>
          <w:color w:val="000000"/>
          <w:lang w:val="uk-UA"/>
        </w:rPr>
      </w:pPr>
    </w:p>
    <w:p w:rsidR="00DB43E5" w:rsidRPr="00B8441E" w:rsidRDefault="00DB43E5" w:rsidP="0010776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Т.в.о. директора</w:t>
      </w:r>
      <w:r w:rsidRPr="00B8441E">
        <w:rPr>
          <w:sz w:val="28"/>
          <w:szCs w:val="28"/>
          <w:lang w:val="uk-UA" w:eastAsia="uk-UA"/>
        </w:rPr>
        <w:t xml:space="preserve"> Фонду </w:t>
      </w:r>
    </w:p>
    <w:p w:rsidR="00DB43E5" w:rsidRPr="00B8441E" w:rsidRDefault="00DB43E5" w:rsidP="00107760">
      <w:pPr>
        <w:rPr>
          <w:sz w:val="28"/>
          <w:szCs w:val="28"/>
          <w:lang w:val="uk-UA" w:eastAsia="uk-UA"/>
        </w:rPr>
      </w:pPr>
      <w:r w:rsidRPr="00B8441E">
        <w:rPr>
          <w:sz w:val="28"/>
          <w:szCs w:val="28"/>
          <w:lang w:val="uk-UA" w:eastAsia="uk-UA"/>
        </w:rPr>
        <w:t xml:space="preserve">комунального майна міста Нетішина                                     </w:t>
      </w:r>
      <w:r>
        <w:rPr>
          <w:sz w:val="28"/>
          <w:szCs w:val="28"/>
          <w:lang w:val="uk-UA" w:eastAsia="uk-UA"/>
        </w:rPr>
        <w:t>Антоніна ЦИСАРУК</w:t>
      </w:r>
    </w:p>
    <w:p w:rsidR="00DB43E5" w:rsidRPr="00B8441E" w:rsidRDefault="00DB43E5" w:rsidP="0010776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B43E5" w:rsidRPr="00790E64" w:rsidRDefault="00DB43E5" w:rsidP="00107760">
      <w:pPr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Default="00DB43E5" w:rsidP="00080594">
      <w:pPr>
        <w:jc w:val="both"/>
        <w:rPr>
          <w:lang w:val="uk-UA"/>
        </w:rPr>
      </w:pPr>
    </w:p>
    <w:p w:rsidR="00DB43E5" w:rsidRPr="00F64429" w:rsidRDefault="00DB43E5" w:rsidP="00080594">
      <w:pPr>
        <w:jc w:val="both"/>
        <w:rPr>
          <w:lang w:val="uk-UA"/>
        </w:rPr>
      </w:pPr>
    </w:p>
    <w:sectPr w:rsidR="00DB43E5" w:rsidRPr="00F64429" w:rsidSect="00F935CA">
      <w:pgSz w:w="12240" w:h="15840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B58"/>
    <w:rsid w:val="00022EE5"/>
    <w:rsid w:val="00026B58"/>
    <w:rsid w:val="000435E8"/>
    <w:rsid w:val="00080594"/>
    <w:rsid w:val="00096B16"/>
    <w:rsid w:val="000E08A5"/>
    <w:rsid w:val="00107760"/>
    <w:rsid w:val="00161129"/>
    <w:rsid w:val="00164F1E"/>
    <w:rsid w:val="001E5D92"/>
    <w:rsid w:val="00204ED4"/>
    <w:rsid w:val="0020663C"/>
    <w:rsid w:val="0026118A"/>
    <w:rsid w:val="00266BA0"/>
    <w:rsid w:val="002D64F8"/>
    <w:rsid w:val="00390831"/>
    <w:rsid w:val="00412420"/>
    <w:rsid w:val="00463C41"/>
    <w:rsid w:val="00537FC3"/>
    <w:rsid w:val="00594E20"/>
    <w:rsid w:val="0066531D"/>
    <w:rsid w:val="006A03D4"/>
    <w:rsid w:val="006C040D"/>
    <w:rsid w:val="006C7F01"/>
    <w:rsid w:val="006F6E36"/>
    <w:rsid w:val="0075745C"/>
    <w:rsid w:val="00790E64"/>
    <w:rsid w:val="007B060D"/>
    <w:rsid w:val="007C1EE8"/>
    <w:rsid w:val="00802619"/>
    <w:rsid w:val="008A269F"/>
    <w:rsid w:val="008D5495"/>
    <w:rsid w:val="008F240A"/>
    <w:rsid w:val="00957ACA"/>
    <w:rsid w:val="00AE0B0D"/>
    <w:rsid w:val="00B07F28"/>
    <w:rsid w:val="00B16226"/>
    <w:rsid w:val="00B8441E"/>
    <w:rsid w:val="00BA1869"/>
    <w:rsid w:val="00BD0795"/>
    <w:rsid w:val="00BE452B"/>
    <w:rsid w:val="00C213FB"/>
    <w:rsid w:val="00C3179B"/>
    <w:rsid w:val="00C36B60"/>
    <w:rsid w:val="00CE15CA"/>
    <w:rsid w:val="00DB43E5"/>
    <w:rsid w:val="00DE7B9C"/>
    <w:rsid w:val="00DF343F"/>
    <w:rsid w:val="00ED7D4F"/>
    <w:rsid w:val="00F05FCD"/>
    <w:rsid w:val="00F61781"/>
    <w:rsid w:val="00F64429"/>
    <w:rsid w:val="00F935CA"/>
    <w:rsid w:val="00F9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8"/>
    <w:rPr>
      <w:rFonts w:ascii="Times New Roman" w:hAnsi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">
    <w:name w:val="rvts7"/>
    <w:basedOn w:val="DefaultParagraphFont"/>
    <w:uiPriority w:val="99"/>
    <w:rsid w:val="00026B58"/>
    <w:rPr>
      <w:rFonts w:cs="Times New Roman"/>
    </w:rPr>
  </w:style>
  <w:style w:type="paragraph" w:customStyle="1" w:styleId="rvps48">
    <w:name w:val="rvps48"/>
    <w:basedOn w:val="Normal"/>
    <w:uiPriority w:val="99"/>
    <w:rsid w:val="00026B5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026B58"/>
    <w:pPr>
      <w:jc w:val="center"/>
    </w:pPr>
    <w:rPr>
      <w:rFonts w:eastAsia="Times New Roman"/>
      <w:sz w:val="24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26B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2pt">
    <w:name w:val="Основной текст (2) + Интервал 2 pt"/>
    <w:uiPriority w:val="99"/>
    <w:rsid w:val="00026B58"/>
    <w:rPr>
      <w:rFonts w:ascii="Sylfaen" w:hAnsi="Sylfaen"/>
      <w:color w:val="000000"/>
      <w:spacing w:val="50"/>
      <w:w w:val="100"/>
      <w:position w:val="0"/>
      <w:sz w:val="24"/>
      <w:u w:val="none"/>
      <w:lang w:val="uk-UA" w:eastAsia="uk-UA"/>
    </w:rPr>
  </w:style>
  <w:style w:type="paragraph" w:styleId="ListParagraph">
    <w:name w:val="List Paragraph"/>
    <w:basedOn w:val="Normal"/>
    <w:uiPriority w:val="99"/>
    <w:qFormat/>
    <w:rsid w:val="006F6E36"/>
    <w:pPr>
      <w:ind w:left="720"/>
      <w:contextualSpacing/>
    </w:pPr>
  </w:style>
  <w:style w:type="paragraph" w:customStyle="1" w:styleId="1">
    <w:name w:val="Без интервала1"/>
    <w:uiPriority w:val="99"/>
    <w:rsid w:val="00161129"/>
    <w:pPr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uiPriority w:val="99"/>
    <w:qFormat/>
    <w:locked/>
    <w:rsid w:val="00164F1E"/>
    <w:pPr>
      <w:jc w:val="center"/>
    </w:pPr>
    <w:rPr>
      <w:rFonts w:eastAsia="Times New Roman"/>
      <w:szCs w:val="20"/>
      <w:lang w:val="uk-UA" w:eastAsia="ru-RU"/>
    </w:rPr>
  </w:style>
  <w:style w:type="paragraph" w:customStyle="1" w:styleId="rvps17">
    <w:name w:val="rvps17"/>
    <w:basedOn w:val="Normal"/>
    <w:uiPriority w:val="99"/>
    <w:rsid w:val="00C36B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78">
    <w:name w:val="rvts78"/>
    <w:basedOn w:val="DefaultParagraphFont"/>
    <w:uiPriority w:val="99"/>
    <w:rsid w:val="00C36B60"/>
    <w:rPr>
      <w:rFonts w:cs="Times New Roman"/>
    </w:rPr>
  </w:style>
  <w:style w:type="paragraph" w:customStyle="1" w:styleId="rvps6">
    <w:name w:val="rvps6"/>
    <w:basedOn w:val="Normal"/>
    <w:uiPriority w:val="99"/>
    <w:rsid w:val="00C36B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C36B60"/>
    <w:rPr>
      <w:rFonts w:cs="Times New Roman"/>
    </w:rPr>
  </w:style>
  <w:style w:type="paragraph" w:customStyle="1" w:styleId="rvps7">
    <w:name w:val="rvps7"/>
    <w:basedOn w:val="Normal"/>
    <w:uiPriority w:val="99"/>
    <w:rsid w:val="00C36B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44">
    <w:name w:val="rvts44"/>
    <w:basedOn w:val="DefaultParagraphFont"/>
    <w:uiPriority w:val="99"/>
    <w:rsid w:val="00C36B60"/>
    <w:rPr>
      <w:rFonts w:cs="Times New Roman"/>
    </w:rPr>
  </w:style>
  <w:style w:type="paragraph" w:customStyle="1" w:styleId="rvps2">
    <w:name w:val="rvps2"/>
    <w:basedOn w:val="Normal"/>
    <w:uiPriority w:val="99"/>
    <w:rsid w:val="00C36B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52">
    <w:name w:val="rvts52"/>
    <w:basedOn w:val="DefaultParagraphFont"/>
    <w:uiPriority w:val="99"/>
    <w:rsid w:val="00C36B6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36B60"/>
    <w:rPr>
      <w:rFonts w:cs="Times New Roman"/>
      <w:color w:val="0000FF"/>
      <w:u w:val="single"/>
    </w:rPr>
  </w:style>
  <w:style w:type="character" w:customStyle="1" w:styleId="rvts37">
    <w:name w:val="rvts37"/>
    <w:basedOn w:val="DefaultParagraphFont"/>
    <w:uiPriority w:val="99"/>
    <w:rsid w:val="00C36B60"/>
    <w:rPr>
      <w:rFonts w:cs="Times New Roman"/>
    </w:rPr>
  </w:style>
  <w:style w:type="character" w:customStyle="1" w:styleId="rvts9">
    <w:name w:val="rvts9"/>
    <w:basedOn w:val="DefaultParagraphFont"/>
    <w:uiPriority w:val="99"/>
    <w:rsid w:val="00C36B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542</Words>
  <Characters>3092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УКРАЇНА                                     ПРОЄКТ</dc:title>
  <dc:subject/>
  <dc:creator>Tania</dc:creator>
  <cp:keywords/>
  <dc:description/>
  <cp:lastModifiedBy>Depviddil</cp:lastModifiedBy>
  <cp:revision>3</cp:revision>
  <cp:lastPrinted>2021-09-20T06:01:00Z</cp:lastPrinted>
  <dcterms:created xsi:type="dcterms:W3CDTF">2021-09-20T06:00:00Z</dcterms:created>
  <dcterms:modified xsi:type="dcterms:W3CDTF">2021-09-20T06:01:00Z</dcterms:modified>
</cp:coreProperties>
</file>