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83" w:rsidRDefault="00BE4B83" w:rsidP="00BE4B8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ПРО</w:t>
      </w:r>
      <w:r w:rsidR="00E94180">
        <w:rPr>
          <w:sz w:val="28"/>
          <w:szCs w:val="28"/>
        </w:rPr>
        <w:t>Є</w:t>
      </w:r>
      <w:r>
        <w:rPr>
          <w:sz w:val="28"/>
          <w:szCs w:val="28"/>
        </w:rPr>
        <w:t>КТ</w:t>
      </w:r>
    </w:p>
    <w:p w:rsidR="00BE4B83" w:rsidRDefault="00617F28" w:rsidP="00BE4B83">
      <w:pPr>
        <w:pStyle w:val="a3"/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2pt;margin-top:9pt;width:35.1pt;height:44.8pt;z-index:251657728;visibility:visible;mso-wrap-edited:f">
            <v:imagedata r:id="rId5" o:title=""/>
            <w10:wrap type="topAndBottom"/>
            <w10:anchorlock/>
          </v:shape>
          <o:OLEObject Type="Embed" ProgID="Word.Picture.8" ShapeID="_x0000_s1028" DrawAspect="Content" ObjectID="_1655641743" r:id="rId6"/>
        </w:object>
      </w:r>
      <w:r w:rsidR="00BE4B83">
        <w:rPr>
          <w:sz w:val="28"/>
          <w:szCs w:val="28"/>
        </w:rPr>
        <w:t>УКРАЇНА</w:t>
      </w:r>
    </w:p>
    <w:p w:rsidR="00BE4B83" w:rsidRDefault="00BE4B83" w:rsidP="00BE4B83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BE4B83" w:rsidRDefault="00BE4B83" w:rsidP="00BE4B83">
      <w:pPr>
        <w:jc w:val="center"/>
        <w:rPr>
          <w:b/>
          <w:sz w:val="28"/>
          <w:szCs w:val="28"/>
        </w:rPr>
      </w:pPr>
    </w:p>
    <w:p w:rsidR="00BE4B83" w:rsidRDefault="00BE4B83" w:rsidP="00BE4B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BE4B83" w:rsidRDefault="00BE4B83" w:rsidP="00BE4B83">
      <w:pPr>
        <w:jc w:val="center"/>
        <w:rPr>
          <w:b/>
          <w:sz w:val="6"/>
          <w:szCs w:val="6"/>
        </w:rPr>
      </w:pPr>
    </w:p>
    <w:p w:rsidR="00BE4B83" w:rsidRDefault="0099081C" w:rsidP="00BE4B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сімдесятої </w:t>
      </w:r>
      <w:r w:rsidR="00D02B24">
        <w:rPr>
          <w:b/>
          <w:sz w:val="28"/>
          <w:szCs w:val="28"/>
        </w:rPr>
        <w:t>сесії</w:t>
      </w:r>
      <w:r w:rsidR="00BE4B83">
        <w:rPr>
          <w:b/>
          <w:sz w:val="28"/>
          <w:szCs w:val="28"/>
        </w:rPr>
        <w:t xml:space="preserve"> Нетішинської міської ради</w:t>
      </w:r>
    </w:p>
    <w:p w:rsidR="00BE4B83" w:rsidRDefault="00BE4B83" w:rsidP="00BE4B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BE4B83" w:rsidRDefault="00BE4B83" w:rsidP="00BE4B83">
      <w:pPr>
        <w:rPr>
          <w:sz w:val="28"/>
          <w:szCs w:val="28"/>
        </w:rPr>
      </w:pPr>
    </w:p>
    <w:p w:rsidR="00BE4B83" w:rsidRDefault="00496AF4" w:rsidP="00BE4B8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</w:t>
      </w:r>
      <w:r w:rsidR="00BE4B83">
        <w:rPr>
          <w:b/>
          <w:sz w:val="28"/>
          <w:szCs w:val="28"/>
        </w:rPr>
        <w:t>.</w:t>
      </w:r>
      <w:r w:rsidR="00ED6AF6">
        <w:rPr>
          <w:b/>
          <w:sz w:val="28"/>
          <w:szCs w:val="28"/>
        </w:rPr>
        <w:t>___</w:t>
      </w:r>
      <w:r w:rsidR="00BE4B83">
        <w:rPr>
          <w:b/>
          <w:sz w:val="28"/>
          <w:szCs w:val="28"/>
        </w:rPr>
        <w:t>.20</w:t>
      </w:r>
      <w:r w:rsidR="0030724E">
        <w:rPr>
          <w:b/>
          <w:sz w:val="28"/>
          <w:szCs w:val="28"/>
        </w:rPr>
        <w:t>20</w:t>
      </w:r>
      <w:r w:rsidR="00BE4B83">
        <w:rPr>
          <w:b/>
          <w:sz w:val="28"/>
          <w:szCs w:val="28"/>
        </w:rPr>
        <w:tab/>
      </w:r>
      <w:r w:rsidR="00BE4B83">
        <w:rPr>
          <w:b/>
          <w:sz w:val="28"/>
          <w:szCs w:val="28"/>
        </w:rPr>
        <w:tab/>
      </w:r>
      <w:r w:rsidR="00BE4B83">
        <w:rPr>
          <w:b/>
          <w:sz w:val="28"/>
          <w:szCs w:val="28"/>
        </w:rPr>
        <w:tab/>
      </w:r>
      <w:r w:rsidR="00BE4B83">
        <w:rPr>
          <w:b/>
          <w:sz w:val="28"/>
          <w:szCs w:val="28"/>
        </w:rPr>
        <w:tab/>
      </w:r>
      <w:r w:rsidR="00BE4B83">
        <w:rPr>
          <w:b/>
          <w:sz w:val="28"/>
          <w:szCs w:val="28"/>
        </w:rPr>
        <w:tab/>
        <w:t>Нетішин</w:t>
      </w:r>
      <w:r w:rsidR="00BE4B83">
        <w:rPr>
          <w:b/>
          <w:sz w:val="28"/>
          <w:szCs w:val="28"/>
        </w:rPr>
        <w:tab/>
      </w:r>
      <w:r w:rsidR="00BE4B83">
        <w:rPr>
          <w:b/>
          <w:sz w:val="28"/>
          <w:szCs w:val="28"/>
        </w:rPr>
        <w:tab/>
      </w:r>
      <w:r w:rsidR="00BE4B83">
        <w:rPr>
          <w:b/>
          <w:sz w:val="28"/>
          <w:szCs w:val="28"/>
        </w:rPr>
        <w:tab/>
        <w:t xml:space="preserve">      № </w:t>
      </w:r>
      <w:r>
        <w:rPr>
          <w:b/>
          <w:sz w:val="28"/>
          <w:szCs w:val="28"/>
        </w:rPr>
        <w:t>___</w:t>
      </w:r>
      <w:r w:rsidR="00BE4B83">
        <w:rPr>
          <w:b/>
          <w:sz w:val="28"/>
          <w:szCs w:val="28"/>
        </w:rPr>
        <w:t>/____</w:t>
      </w:r>
    </w:p>
    <w:p w:rsidR="00FC32D5" w:rsidRPr="00981F5F" w:rsidRDefault="00FC32D5" w:rsidP="008D1105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82758D" w:rsidRDefault="00F75476" w:rsidP="00096596">
      <w:pPr>
        <w:widowControl w:val="0"/>
        <w:tabs>
          <w:tab w:val="left" w:pos="4253"/>
        </w:tabs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F75476">
        <w:rPr>
          <w:sz w:val="28"/>
          <w:szCs w:val="28"/>
        </w:rPr>
        <w:t>Про внесення змін до рішення</w:t>
      </w:r>
      <w:r w:rsidR="0082758D">
        <w:rPr>
          <w:sz w:val="28"/>
          <w:szCs w:val="28"/>
        </w:rPr>
        <w:t xml:space="preserve"> шістдесят третьої сесії Нетішинської міської ради </w:t>
      </w:r>
      <w:r w:rsidR="0082758D">
        <w:rPr>
          <w:sz w:val="28"/>
          <w:szCs w:val="28"/>
          <w:lang w:val="en-US"/>
        </w:rPr>
        <w:t>VI</w:t>
      </w:r>
      <w:r w:rsidR="0082758D">
        <w:rPr>
          <w:sz w:val="28"/>
          <w:szCs w:val="28"/>
        </w:rPr>
        <w:t xml:space="preserve"> скликання від          </w:t>
      </w:r>
      <w:r w:rsidR="00E443AB">
        <w:rPr>
          <w:sz w:val="28"/>
          <w:szCs w:val="28"/>
        </w:rPr>
        <w:t xml:space="preserve">     </w:t>
      </w:r>
      <w:r w:rsidR="0082758D">
        <w:rPr>
          <w:sz w:val="28"/>
          <w:szCs w:val="28"/>
        </w:rPr>
        <w:t xml:space="preserve"> 23 вересня 2014 року                      </w:t>
      </w:r>
      <w:r w:rsidR="00617F28">
        <w:rPr>
          <w:sz w:val="28"/>
          <w:szCs w:val="28"/>
        </w:rPr>
        <w:t xml:space="preserve">               </w:t>
      </w:r>
      <w:r w:rsidR="0082758D">
        <w:rPr>
          <w:sz w:val="28"/>
          <w:szCs w:val="28"/>
        </w:rPr>
        <w:t>№</w:t>
      </w:r>
      <w:r w:rsidR="00617F28">
        <w:rPr>
          <w:sz w:val="28"/>
          <w:szCs w:val="28"/>
        </w:rPr>
        <w:t xml:space="preserve"> </w:t>
      </w:r>
      <w:r w:rsidR="0082758D">
        <w:rPr>
          <w:sz w:val="28"/>
          <w:szCs w:val="28"/>
        </w:rPr>
        <w:t>63/1481 «Про надання громадянам дозволу на розробку проектів землеустрою щодо відведення земельних ділянок для передачі їх у власність для ведення садівництва»</w:t>
      </w:r>
    </w:p>
    <w:p w:rsidR="00F75476" w:rsidRDefault="00F75476" w:rsidP="00096596">
      <w:pPr>
        <w:widowControl w:val="0"/>
        <w:tabs>
          <w:tab w:val="left" w:pos="4253"/>
        </w:tabs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F75476">
        <w:rPr>
          <w:sz w:val="28"/>
          <w:szCs w:val="28"/>
        </w:rPr>
        <w:t xml:space="preserve"> </w:t>
      </w:r>
    </w:p>
    <w:p w:rsidR="00F75476" w:rsidRPr="00F75476" w:rsidRDefault="00F75476" w:rsidP="00F75476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F75476" w:rsidRDefault="00F75476" w:rsidP="00F75476">
      <w:pPr>
        <w:spacing w:after="240" w:line="298" w:lineRule="exact"/>
        <w:ind w:right="-5" w:firstLine="567"/>
        <w:contextualSpacing/>
        <w:jc w:val="both"/>
        <w:rPr>
          <w:rStyle w:val="22pt"/>
          <w:rFonts w:ascii="Times New Roman" w:hAnsi="Times New Roman" w:cs="Times New Roman"/>
          <w:sz w:val="28"/>
          <w:szCs w:val="28"/>
        </w:rPr>
      </w:pPr>
      <w:r w:rsidRPr="00F75476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статт</w:t>
      </w:r>
      <w:r w:rsidR="00096596">
        <w:rPr>
          <w:sz w:val="28"/>
          <w:szCs w:val="28"/>
        </w:rPr>
        <w:t>і</w:t>
      </w:r>
      <w:r w:rsidR="00D81A12">
        <w:rPr>
          <w:sz w:val="28"/>
          <w:szCs w:val="28"/>
        </w:rPr>
        <w:t xml:space="preserve"> 12 Земельного кодексу України та з метою р</w:t>
      </w:r>
      <w:r w:rsidR="00D81A12" w:rsidRPr="00D81A12">
        <w:rPr>
          <w:sz w:val="28"/>
          <w:szCs w:val="28"/>
        </w:rPr>
        <w:t xml:space="preserve">озгляду звернення Гончаренко Г.О. та Гончаренко Л.В. </w:t>
      </w:r>
      <w:r w:rsidRPr="00F75476">
        <w:rPr>
          <w:sz w:val="28"/>
          <w:szCs w:val="28"/>
        </w:rPr>
        <w:t xml:space="preserve">Нетішинська міська рада  </w:t>
      </w:r>
      <w:r w:rsidRPr="00F75476">
        <w:rPr>
          <w:rStyle w:val="22pt"/>
          <w:rFonts w:ascii="Times New Roman" w:hAnsi="Times New Roman" w:cs="Times New Roman"/>
          <w:sz w:val="28"/>
          <w:szCs w:val="28"/>
        </w:rPr>
        <w:t xml:space="preserve">вирішила: </w:t>
      </w:r>
    </w:p>
    <w:p w:rsidR="00F75476" w:rsidRPr="00F75476" w:rsidRDefault="00F75476" w:rsidP="00F75476">
      <w:pPr>
        <w:spacing w:after="240" w:line="298" w:lineRule="exact"/>
        <w:ind w:right="-5" w:firstLine="567"/>
        <w:contextualSpacing/>
        <w:jc w:val="both"/>
        <w:rPr>
          <w:sz w:val="28"/>
          <w:szCs w:val="28"/>
        </w:rPr>
      </w:pPr>
    </w:p>
    <w:p w:rsidR="00CA0F1F" w:rsidRDefault="00F75476" w:rsidP="00F754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75476">
        <w:rPr>
          <w:sz w:val="28"/>
          <w:szCs w:val="28"/>
        </w:rPr>
        <w:t xml:space="preserve">Унести до рішення </w:t>
      </w:r>
      <w:r w:rsidR="00CA0F1F" w:rsidRPr="00F75476">
        <w:rPr>
          <w:sz w:val="28"/>
          <w:szCs w:val="28"/>
        </w:rPr>
        <w:t xml:space="preserve">шістдесят </w:t>
      </w:r>
      <w:r w:rsidR="0082758D">
        <w:rPr>
          <w:sz w:val="28"/>
          <w:szCs w:val="28"/>
        </w:rPr>
        <w:t>третьої</w:t>
      </w:r>
      <w:r w:rsidR="00CA0F1F" w:rsidRPr="00F75476">
        <w:rPr>
          <w:sz w:val="28"/>
          <w:szCs w:val="28"/>
        </w:rPr>
        <w:t xml:space="preserve">  сесії Нетішинської міської ради від </w:t>
      </w:r>
      <w:r w:rsidR="00617F28">
        <w:rPr>
          <w:sz w:val="28"/>
          <w:szCs w:val="28"/>
        </w:rPr>
        <w:t xml:space="preserve">    </w:t>
      </w:r>
      <w:bookmarkStart w:id="0" w:name="_GoBack"/>
      <w:bookmarkEnd w:id="0"/>
      <w:r w:rsidR="0082758D">
        <w:rPr>
          <w:sz w:val="28"/>
          <w:szCs w:val="28"/>
        </w:rPr>
        <w:t>23 вересня 2014</w:t>
      </w:r>
      <w:r w:rsidR="00CA0F1F">
        <w:rPr>
          <w:sz w:val="28"/>
          <w:szCs w:val="28"/>
        </w:rPr>
        <w:t xml:space="preserve"> року</w:t>
      </w:r>
      <w:r w:rsidR="00CA0F1F" w:rsidRPr="00F75476">
        <w:rPr>
          <w:sz w:val="28"/>
          <w:szCs w:val="28"/>
        </w:rPr>
        <w:t xml:space="preserve">  № </w:t>
      </w:r>
      <w:r w:rsidR="0082758D">
        <w:rPr>
          <w:sz w:val="28"/>
          <w:szCs w:val="28"/>
        </w:rPr>
        <w:t>63/1481</w:t>
      </w:r>
      <w:r w:rsidR="00CA0F1F" w:rsidRPr="00F75476">
        <w:rPr>
          <w:sz w:val="28"/>
          <w:szCs w:val="28"/>
        </w:rPr>
        <w:t xml:space="preserve"> «</w:t>
      </w:r>
      <w:r w:rsidR="00CA0F1F" w:rsidRPr="007141A8">
        <w:rPr>
          <w:sz w:val="28"/>
          <w:szCs w:val="28"/>
        </w:rPr>
        <w:t>Про</w:t>
      </w:r>
      <w:r w:rsidR="0082758D" w:rsidRPr="0082758D">
        <w:rPr>
          <w:sz w:val="28"/>
          <w:szCs w:val="28"/>
        </w:rPr>
        <w:t xml:space="preserve"> </w:t>
      </w:r>
      <w:r w:rsidR="0082758D">
        <w:rPr>
          <w:sz w:val="28"/>
          <w:szCs w:val="28"/>
        </w:rPr>
        <w:t>надання громадянам дозволу на розробку проектів землеустрою щодо відведення земельних ділянок для передачі їх у власність для ведення садівництва</w:t>
      </w:r>
      <w:r w:rsidR="00CA0F1F" w:rsidRPr="00F75476">
        <w:rPr>
          <w:sz w:val="28"/>
          <w:szCs w:val="28"/>
        </w:rPr>
        <w:t>»</w:t>
      </w:r>
      <w:r w:rsidR="00D81A12">
        <w:rPr>
          <w:sz w:val="28"/>
          <w:szCs w:val="28"/>
        </w:rPr>
        <w:t xml:space="preserve"> такі зміни</w:t>
      </w:r>
      <w:r w:rsidR="00CA0F1F">
        <w:rPr>
          <w:sz w:val="28"/>
          <w:szCs w:val="28"/>
        </w:rPr>
        <w:t>:</w:t>
      </w:r>
    </w:p>
    <w:p w:rsidR="0082758D" w:rsidRDefault="0082758D" w:rsidP="0082758D">
      <w:pPr>
        <w:pStyle w:val="a5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A0F1F">
        <w:rPr>
          <w:sz w:val="28"/>
          <w:szCs w:val="28"/>
        </w:rPr>
        <w:t>ункт</w:t>
      </w:r>
      <w:r w:rsidR="00CA0F1F" w:rsidRPr="00CA0F1F">
        <w:rPr>
          <w:sz w:val="28"/>
          <w:szCs w:val="28"/>
        </w:rPr>
        <w:t xml:space="preserve"> 1</w:t>
      </w:r>
      <w:r w:rsidR="00CA0F1F">
        <w:rPr>
          <w:sz w:val="28"/>
          <w:szCs w:val="28"/>
        </w:rPr>
        <w:t>.</w:t>
      </w:r>
      <w:r>
        <w:rPr>
          <w:sz w:val="28"/>
          <w:szCs w:val="28"/>
        </w:rPr>
        <w:t xml:space="preserve">5. </w:t>
      </w:r>
      <w:r w:rsidR="00F75476" w:rsidRPr="00CA0F1F">
        <w:rPr>
          <w:sz w:val="28"/>
          <w:szCs w:val="28"/>
        </w:rPr>
        <w:t>р</w:t>
      </w:r>
      <w:r>
        <w:rPr>
          <w:sz w:val="28"/>
          <w:szCs w:val="28"/>
        </w:rPr>
        <w:t>ішення виключити</w:t>
      </w:r>
      <w:r w:rsidR="00D81A12">
        <w:rPr>
          <w:sz w:val="28"/>
          <w:szCs w:val="28"/>
          <w:lang w:val="ru-RU"/>
        </w:rPr>
        <w:t xml:space="preserve"> у </w:t>
      </w:r>
      <w:proofErr w:type="spellStart"/>
      <w:r w:rsidR="00D81A12">
        <w:rPr>
          <w:sz w:val="28"/>
          <w:szCs w:val="28"/>
          <w:lang w:val="ru-RU"/>
        </w:rPr>
        <w:t>зв'язку</w:t>
      </w:r>
      <w:proofErr w:type="spellEnd"/>
      <w:r w:rsidR="00D81A12">
        <w:rPr>
          <w:sz w:val="28"/>
          <w:szCs w:val="28"/>
          <w:lang w:val="ru-RU"/>
        </w:rPr>
        <w:t xml:space="preserve"> з </w:t>
      </w:r>
      <w:proofErr w:type="spellStart"/>
      <w:r w:rsidR="00D81A12">
        <w:rPr>
          <w:sz w:val="28"/>
          <w:szCs w:val="28"/>
          <w:lang w:val="ru-RU"/>
        </w:rPr>
        <w:t>добровільною</w:t>
      </w:r>
      <w:proofErr w:type="spellEnd"/>
      <w:r w:rsidR="00D81A12">
        <w:rPr>
          <w:sz w:val="28"/>
          <w:szCs w:val="28"/>
          <w:lang w:val="ru-RU"/>
        </w:rPr>
        <w:t xml:space="preserve"> </w:t>
      </w:r>
      <w:proofErr w:type="spellStart"/>
      <w:r w:rsidR="00D81A12">
        <w:rPr>
          <w:sz w:val="28"/>
          <w:szCs w:val="28"/>
          <w:lang w:val="ru-RU"/>
        </w:rPr>
        <w:t>відмовою</w:t>
      </w:r>
      <w:proofErr w:type="spellEnd"/>
      <w:r w:rsidR="00D81A12">
        <w:rPr>
          <w:sz w:val="28"/>
          <w:szCs w:val="28"/>
          <w:lang w:val="ru-RU"/>
        </w:rPr>
        <w:t>.</w:t>
      </w:r>
    </w:p>
    <w:p w:rsidR="0082758D" w:rsidRDefault="0082758D" w:rsidP="0082758D">
      <w:pPr>
        <w:pStyle w:val="a5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1.7.</w:t>
      </w:r>
      <w:r w:rsidRPr="0082758D">
        <w:rPr>
          <w:sz w:val="28"/>
          <w:szCs w:val="28"/>
        </w:rPr>
        <w:t xml:space="preserve"> </w:t>
      </w:r>
      <w:r w:rsidRPr="00CA0F1F">
        <w:rPr>
          <w:sz w:val="28"/>
          <w:szCs w:val="28"/>
        </w:rPr>
        <w:t>р</w:t>
      </w:r>
      <w:r>
        <w:rPr>
          <w:sz w:val="28"/>
          <w:szCs w:val="28"/>
        </w:rPr>
        <w:t>ішення виключити</w:t>
      </w:r>
      <w:r w:rsidR="00D81A12">
        <w:rPr>
          <w:sz w:val="28"/>
          <w:szCs w:val="28"/>
        </w:rPr>
        <w:t xml:space="preserve"> </w:t>
      </w:r>
      <w:r w:rsidR="00D81A12">
        <w:rPr>
          <w:sz w:val="28"/>
          <w:szCs w:val="28"/>
          <w:lang w:val="ru-RU"/>
        </w:rPr>
        <w:t xml:space="preserve">у </w:t>
      </w:r>
      <w:proofErr w:type="spellStart"/>
      <w:r w:rsidR="00D81A12">
        <w:rPr>
          <w:sz w:val="28"/>
          <w:szCs w:val="28"/>
          <w:lang w:val="ru-RU"/>
        </w:rPr>
        <w:t>зв'язку</w:t>
      </w:r>
      <w:proofErr w:type="spellEnd"/>
      <w:r w:rsidR="00D81A12">
        <w:rPr>
          <w:sz w:val="28"/>
          <w:szCs w:val="28"/>
          <w:lang w:val="ru-RU"/>
        </w:rPr>
        <w:t xml:space="preserve"> з </w:t>
      </w:r>
      <w:proofErr w:type="spellStart"/>
      <w:r w:rsidR="00D81A12">
        <w:rPr>
          <w:sz w:val="28"/>
          <w:szCs w:val="28"/>
          <w:lang w:val="ru-RU"/>
        </w:rPr>
        <w:t>добровільною</w:t>
      </w:r>
      <w:proofErr w:type="spellEnd"/>
      <w:r w:rsidR="00D81A12">
        <w:rPr>
          <w:sz w:val="28"/>
          <w:szCs w:val="28"/>
          <w:lang w:val="ru-RU"/>
        </w:rPr>
        <w:t xml:space="preserve"> </w:t>
      </w:r>
      <w:proofErr w:type="spellStart"/>
      <w:r w:rsidR="00D81A12">
        <w:rPr>
          <w:sz w:val="28"/>
          <w:szCs w:val="28"/>
          <w:lang w:val="ru-RU"/>
        </w:rPr>
        <w:t>відмовою</w:t>
      </w:r>
      <w:proofErr w:type="spellEnd"/>
      <w:r w:rsidR="00D81A12">
        <w:rPr>
          <w:sz w:val="28"/>
          <w:szCs w:val="28"/>
          <w:lang w:val="ru-RU"/>
        </w:rPr>
        <w:t>.</w:t>
      </w:r>
    </w:p>
    <w:p w:rsidR="00CA0F1F" w:rsidRPr="00CA0F1F" w:rsidRDefault="00CA0F1F" w:rsidP="0082758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D3CBA" w:rsidRDefault="001D3CBA" w:rsidP="008D11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105" w:rsidRDefault="008D1105" w:rsidP="00A70A79">
      <w:pPr>
        <w:jc w:val="both"/>
        <w:rPr>
          <w:sz w:val="28"/>
          <w:szCs w:val="28"/>
        </w:rPr>
      </w:pPr>
      <w:r w:rsidRPr="009432BA">
        <w:rPr>
          <w:sz w:val="28"/>
          <w:szCs w:val="28"/>
        </w:rPr>
        <w:t xml:space="preserve">Міський голова                                        </w:t>
      </w:r>
      <w:r w:rsidR="004D5D8E">
        <w:rPr>
          <w:sz w:val="28"/>
          <w:szCs w:val="28"/>
        </w:rPr>
        <w:t xml:space="preserve">                           </w:t>
      </w:r>
      <w:r w:rsidR="00455046">
        <w:rPr>
          <w:sz w:val="28"/>
          <w:szCs w:val="28"/>
        </w:rPr>
        <w:t xml:space="preserve">Олександр </w:t>
      </w:r>
      <w:r w:rsidRPr="009432BA">
        <w:rPr>
          <w:sz w:val="28"/>
          <w:szCs w:val="28"/>
        </w:rPr>
        <w:t xml:space="preserve"> С</w:t>
      </w:r>
      <w:r w:rsidR="004D5D8E">
        <w:rPr>
          <w:sz w:val="28"/>
          <w:szCs w:val="28"/>
        </w:rPr>
        <w:t>УПРУНЮК</w:t>
      </w:r>
    </w:p>
    <w:p w:rsidR="00CA0F1F" w:rsidRDefault="00CA0F1F" w:rsidP="00A70A79">
      <w:pPr>
        <w:jc w:val="both"/>
        <w:rPr>
          <w:sz w:val="28"/>
          <w:szCs w:val="28"/>
        </w:rPr>
      </w:pPr>
    </w:p>
    <w:p w:rsidR="00CA0F1F" w:rsidRDefault="00CA0F1F" w:rsidP="00A70A79">
      <w:pPr>
        <w:jc w:val="both"/>
        <w:rPr>
          <w:sz w:val="28"/>
          <w:szCs w:val="28"/>
        </w:rPr>
      </w:pPr>
    </w:p>
    <w:p w:rsidR="00CA0F1F" w:rsidRDefault="00CA0F1F" w:rsidP="00A70A79">
      <w:pPr>
        <w:jc w:val="both"/>
        <w:rPr>
          <w:sz w:val="28"/>
          <w:szCs w:val="28"/>
        </w:rPr>
      </w:pPr>
    </w:p>
    <w:p w:rsidR="00CA0F1F" w:rsidRDefault="00CA0F1F" w:rsidP="00A70A79">
      <w:pPr>
        <w:jc w:val="both"/>
        <w:rPr>
          <w:sz w:val="28"/>
          <w:szCs w:val="28"/>
        </w:rPr>
      </w:pPr>
    </w:p>
    <w:p w:rsidR="00CA0F1F" w:rsidRDefault="00CA0F1F" w:rsidP="00A70A79">
      <w:pPr>
        <w:jc w:val="both"/>
        <w:rPr>
          <w:sz w:val="28"/>
          <w:szCs w:val="28"/>
        </w:rPr>
      </w:pPr>
    </w:p>
    <w:sectPr w:rsidR="00CA0F1F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2020"/>
    <w:multiLevelType w:val="multilevel"/>
    <w:tmpl w:val="4260C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20080984"/>
    <w:multiLevelType w:val="hybridMultilevel"/>
    <w:tmpl w:val="C59A62AA"/>
    <w:lvl w:ilvl="0" w:tplc="2DAEDA4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FDD0F3D"/>
    <w:multiLevelType w:val="hybridMultilevel"/>
    <w:tmpl w:val="6634654A"/>
    <w:lvl w:ilvl="0" w:tplc="42A2C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54F746EB"/>
    <w:multiLevelType w:val="multilevel"/>
    <w:tmpl w:val="D06A30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64EF71A1"/>
    <w:multiLevelType w:val="multilevel"/>
    <w:tmpl w:val="4260C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5" w15:restartNumberingAfterBreak="0">
    <w:nsid w:val="7748474F"/>
    <w:multiLevelType w:val="hybridMultilevel"/>
    <w:tmpl w:val="101A362A"/>
    <w:lvl w:ilvl="0" w:tplc="846E0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8E"/>
    <w:rsid w:val="0000125C"/>
    <w:rsid w:val="00002741"/>
    <w:rsid w:val="00014705"/>
    <w:rsid w:val="0006656B"/>
    <w:rsid w:val="00090ADE"/>
    <w:rsid w:val="00096596"/>
    <w:rsid w:val="000E4106"/>
    <w:rsid w:val="000E41F2"/>
    <w:rsid w:val="000E6AC4"/>
    <w:rsid w:val="000F75E2"/>
    <w:rsid w:val="00104443"/>
    <w:rsid w:val="00126A8B"/>
    <w:rsid w:val="0014498F"/>
    <w:rsid w:val="001575CB"/>
    <w:rsid w:val="00165EEC"/>
    <w:rsid w:val="001D3CBA"/>
    <w:rsid w:val="00231E90"/>
    <w:rsid w:val="002416B0"/>
    <w:rsid w:val="00257BB5"/>
    <w:rsid w:val="00261455"/>
    <w:rsid w:val="00261C09"/>
    <w:rsid w:val="00285359"/>
    <w:rsid w:val="002D29C7"/>
    <w:rsid w:val="002D62E7"/>
    <w:rsid w:val="002E54AF"/>
    <w:rsid w:val="002E602B"/>
    <w:rsid w:val="002F77FE"/>
    <w:rsid w:val="0030724E"/>
    <w:rsid w:val="00320F89"/>
    <w:rsid w:val="00337680"/>
    <w:rsid w:val="00342546"/>
    <w:rsid w:val="00354E03"/>
    <w:rsid w:val="00354EEE"/>
    <w:rsid w:val="0036090E"/>
    <w:rsid w:val="003965B8"/>
    <w:rsid w:val="003A5B9D"/>
    <w:rsid w:val="003D1AE7"/>
    <w:rsid w:val="003D671B"/>
    <w:rsid w:val="003E6D3E"/>
    <w:rsid w:val="004369A6"/>
    <w:rsid w:val="00455046"/>
    <w:rsid w:val="00460ACA"/>
    <w:rsid w:val="00471FB0"/>
    <w:rsid w:val="004767C4"/>
    <w:rsid w:val="00496AF4"/>
    <w:rsid w:val="004D5D8E"/>
    <w:rsid w:val="004F5A67"/>
    <w:rsid w:val="00533B8E"/>
    <w:rsid w:val="00567E20"/>
    <w:rsid w:val="005821BB"/>
    <w:rsid w:val="00596C83"/>
    <w:rsid w:val="005B6EAE"/>
    <w:rsid w:val="00614B9F"/>
    <w:rsid w:val="00617F28"/>
    <w:rsid w:val="006258DB"/>
    <w:rsid w:val="006400FE"/>
    <w:rsid w:val="006827BC"/>
    <w:rsid w:val="006A0753"/>
    <w:rsid w:val="006C1221"/>
    <w:rsid w:val="0071494D"/>
    <w:rsid w:val="007169E7"/>
    <w:rsid w:val="00755EB7"/>
    <w:rsid w:val="00760870"/>
    <w:rsid w:val="00790005"/>
    <w:rsid w:val="007901C4"/>
    <w:rsid w:val="00796477"/>
    <w:rsid w:val="007A0027"/>
    <w:rsid w:val="007E79EB"/>
    <w:rsid w:val="00814F5B"/>
    <w:rsid w:val="0082758D"/>
    <w:rsid w:val="008570C6"/>
    <w:rsid w:val="00857C41"/>
    <w:rsid w:val="0086176C"/>
    <w:rsid w:val="0086668A"/>
    <w:rsid w:val="0086701A"/>
    <w:rsid w:val="00892A59"/>
    <w:rsid w:val="00897889"/>
    <w:rsid w:val="008B280E"/>
    <w:rsid w:val="008B6074"/>
    <w:rsid w:val="008C08E0"/>
    <w:rsid w:val="008D1105"/>
    <w:rsid w:val="008D68D7"/>
    <w:rsid w:val="00900569"/>
    <w:rsid w:val="00975438"/>
    <w:rsid w:val="00981F5F"/>
    <w:rsid w:val="00983F16"/>
    <w:rsid w:val="0099081C"/>
    <w:rsid w:val="009A755C"/>
    <w:rsid w:val="009C0451"/>
    <w:rsid w:val="00A16ED2"/>
    <w:rsid w:val="00A35F4C"/>
    <w:rsid w:val="00A467B1"/>
    <w:rsid w:val="00A60FD7"/>
    <w:rsid w:val="00A70A79"/>
    <w:rsid w:val="00A77093"/>
    <w:rsid w:val="00A850E8"/>
    <w:rsid w:val="00AE32D6"/>
    <w:rsid w:val="00B35DC1"/>
    <w:rsid w:val="00B9290C"/>
    <w:rsid w:val="00BA41F9"/>
    <w:rsid w:val="00BD00AA"/>
    <w:rsid w:val="00BE410B"/>
    <w:rsid w:val="00BE4B83"/>
    <w:rsid w:val="00BF3E66"/>
    <w:rsid w:val="00C5111D"/>
    <w:rsid w:val="00C5586B"/>
    <w:rsid w:val="00C71354"/>
    <w:rsid w:val="00C84B38"/>
    <w:rsid w:val="00C97AE3"/>
    <w:rsid w:val="00CA0F1F"/>
    <w:rsid w:val="00CA5499"/>
    <w:rsid w:val="00CA7E58"/>
    <w:rsid w:val="00CB3E8D"/>
    <w:rsid w:val="00CC4318"/>
    <w:rsid w:val="00CC51EC"/>
    <w:rsid w:val="00CD0CDF"/>
    <w:rsid w:val="00CD2214"/>
    <w:rsid w:val="00CE0F39"/>
    <w:rsid w:val="00D02B24"/>
    <w:rsid w:val="00D23231"/>
    <w:rsid w:val="00D43CD6"/>
    <w:rsid w:val="00D52805"/>
    <w:rsid w:val="00D6564F"/>
    <w:rsid w:val="00D7094B"/>
    <w:rsid w:val="00D744AA"/>
    <w:rsid w:val="00D81A12"/>
    <w:rsid w:val="00D83CF3"/>
    <w:rsid w:val="00DA2D28"/>
    <w:rsid w:val="00DD577C"/>
    <w:rsid w:val="00DE096E"/>
    <w:rsid w:val="00DF3799"/>
    <w:rsid w:val="00DF5371"/>
    <w:rsid w:val="00E1148D"/>
    <w:rsid w:val="00E1714C"/>
    <w:rsid w:val="00E22CBE"/>
    <w:rsid w:val="00E443AB"/>
    <w:rsid w:val="00E74048"/>
    <w:rsid w:val="00E94180"/>
    <w:rsid w:val="00ED6AF6"/>
    <w:rsid w:val="00EE24C3"/>
    <w:rsid w:val="00F06A0D"/>
    <w:rsid w:val="00F24054"/>
    <w:rsid w:val="00F35C45"/>
    <w:rsid w:val="00F43328"/>
    <w:rsid w:val="00F47DD9"/>
    <w:rsid w:val="00F73D44"/>
    <w:rsid w:val="00F75476"/>
    <w:rsid w:val="00F90B8D"/>
    <w:rsid w:val="00F92B52"/>
    <w:rsid w:val="00FC32D5"/>
    <w:rsid w:val="00FC6280"/>
    <w:rsid w:val="00FD1748"/>
    <w:rsid w:val="00FD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43A0F6C3"/>
  <w15:docId w15:val="{EAE195F1-C5C7-450F-A5E7-29563346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90005"/>
    <w:pPr>
      <w:ind w:firstLine="720"/>
      <w:jc w:val="center"/>
    </w:pPr>
    <w:rPr>
      <w:szCs w:val="20"/>
    </w:rPr>
  </w:style>
  <w:style w:type="paragraph" w:styleId="a3">
    <w:name w:val="caption"/>
    <w:basedOn w:val="a"/>
    <w:next w:val="a"/>
    <w:qFormat/>
    <w:rsid w:val="00790005"/>
    <w:pPr>
      <w:spacing w:before="120"/>
      <w:jc w:val="center"/>
    </w:pPr>
    <w:rPr>
      <w:b/>
      <w:szCs w:val="20"/>
    </w:rPr>
  </w:style>
  <w:style w:type="table" w:styleId="a4">
    <w:name w:val="Table Grid"/>
    <w:basedOn w:val="a1"/>
    <w:rsid w:val="0079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pt">
    <w:name w:val="Основной текст (2) + Интервал 2 pt"/>
    <w:rsid w:val="008D110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uk-UA" w:eastAsia="uk-UA" w:bidi="uk-UA"/>
    </w:rPr>
  </w:style>
  <w:style w:type="paragraph" w:styleId="HTML">
    <w:name w:val="HTML Preformatted"/>
    <w:basedOn w:val="a"/>
    <w:link w:val="HTML0"/>
    <w:rsid w:val="00F43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</w:rPr>
  </w:style>
  <w:style w:type="character" w:customStyle="1" w:styleId="HTML0">
    <w:name w:val="Стандартный HTML Знак"/>
    <w:link w:val="HTML"/>
    <w:rsid w:val="00F43328"/>
    <w:rPr>
      <w:rFonts w:ascii="Courier New" w:hAnsi="Courier New"/>
      <w:color w:val="000000"/>
      <w:sz w:val="21"/>
    </w:rPr>
  </w:style>
  <w:style w:type="paragraph" w:styleId="a5">
    <w:name w:val="List Paragraph"/>
    <w:basedOn w:val="a"/>
    <w:uiPriority w:val="34"/>
    <w:qFormat/>
    <w:rsid w:val="00CA0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4</cp:revision>
  <cp:lastPrinted>2018-12-06T08:28:00Z</cp:lastPrinted>
  <dcterms:created xsi:type="dcterms:W3CDTF">2020-07-07T12:41:00Z</dcterms:created>
  <dcterms:modified xsi:type="dcterms:W3CDTF">2020-07-07T12:42:00Z</dcterms:modified>
</cp:coreProperties>
</file>