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AC7318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720189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A40878">
      <w:pPr>
        <w:tabs>
          <w:tab w:val="left" w:pos="3828"/>
          <w:tab w:val="left" w:pos="4820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proofErr w:type="spellStart"/>
      <w:r w:rsidR="00A40878" w:rsidRPr="00A40878">
        <w:rPr>
          <w:sz w:val="28"/>
          <w:szCs w:val="28"/>
        </w:rPr>
        <w:t>Гришановича</w:t>
      </w:r>
      <w:proofErr w:type="spellEnd"/>
      <w:r w:rsidR="00A40878" w:rsidRPr="00A40878">
        <w:rPr>
          <w:sz w:val="28"/>
          <w:szCs w:val="28"/>
        </w:rPr>
        <w:t xml:space="preserve"> М.М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proofErr w:type="spellStart"/>
      <w:r w:rsidR="00A40878" w:rsidRPr="00A40878">
        <w:rPr>
          <w:sz w:val="28"/>
          <w:szCs w:val="28"/>
        </w:rPr>
        <w:t>Гришановича</w:t>
      </w:r>
      <w:proofErr w:type="spellEnd"/>
      <w:r w:rsidR="00A40878" w:rsidRPr="00A40878">
        <w:rPr>
          <w:sz w:val="28"/>
          <w:szCs w:val="28"/>
        </w:rPr>
        <w:t xml:space="preserve"> М.М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</w:t>
      </w:r>
      <w:proofErr w:type="spellStart"/>
      <w:r w:rsidRPr="002D3A94">
        <w:rPr>
          <w:sz w:val="28"/>
          <w:szCs w:val="28"/>
        </w:rPr>
        <w:t>Нетішинська</w:t>
      </w:r>
      <w:proofErr w:type="spellEnd"/>
      <w:r w:rsidRPr="002D3A94">
        <w:rPr>
          <w:sz w:val="28"/>
          <w:szCs w:val="28"/>
        </w:rPr>
        <w:t xml:space="preserve">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CA3898" w:rsidRDefault="00933E11" w:rsidP="00933E11">
      <w:pPr>
        <w:ind w:firstLine="567"/>
        <w:jc w:val="both"/>
        <w:rPr>
          <w:sz w:val="28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proofErr w:type="spellStart"/>
      <w:r w:rsidR="00A40878" w:rsidRPr="00A40878">
        <w:rPr>
          <w:sz w:val="28"/>
          <w:szCs w:val="28"/>
        </w:rPr>
        <w:t>Гр</w:t>
      </w:r>
      <w:r w:rsidR="00A40878">
        <w:rPr>
          <w:sz w:val="28"/>
          <w:szCs w:val="28"/>
        </w:rPr>
        <w:t>ишановичу</w:t>
      </w:r>
      <w:proofErr w:type="spellEnd"/>
      <w:r w:rsidR="00A40878">
        <w:rPr>
          <w:sz w:val="28"/>
          <w:szCs w:val="28"/>
        </w:rPr>
        <w:t xml:space="preserve"> </w:t>
      </w:r>
      <w:r w:rsidR="00A40878" w:rsidRPr="00743B7F">
        <w:rPr>
          <w:sz w:val="28"/>
          <w:szCs w:val="28"/>
        </w:rPr>
        <w:t>Миколі Миколайовичу</w:t>
      </w:r>
      <w:r w:rsidRPr="00933E11">
        <w:rPr>
          <w:sz w:val="28"/>
          <w:szCs w:val="28"/>
        </w:rPr>
        <w:t>, як</w:t>
      </w:r>
      <w:r w:rsidR="00A40878" w:rsidRPr="00743B7F">
        <w:rPr>
          <w:sz w:val="28"/>
          <w:szCs w:val="28"/>
        </w:rPr>
        <w:t>ий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A40878" w:rsidRPr="00743B7F">
        <w:rPr>
          <w:sz w:val="28"/>
          <w:szCs w:val="28"/>
        </w:rPr>
        <w:t>ий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</w:t>
      </w:r>
      <w:proofErr w:type="spellStart"/>
      <w:r w:rsidR="00BA6330">
        <w:rPr>
          <w:sz w:val="28"/>
          <w:szCs w:val="28"/>
        </w:rPr>
        <w:t>адресою</w:t>
      </w:r>
      <w:proofErr w:type="spellEnd"/>
      <w:r w:rsidR="00BA6330">
        <w:rPr>
          <w:sz w:val="28"/>
          <w:szCs w:val="28"/>
        </w:rPr>
        <w:t xml:space="preserve">: </w:t>
      </w:r>
      <w:r w:rsidR="00743B7F">
        <w:rPr>
          <w:sz w:val="28"/>
          <w:szCs w:val="28"/>
        </w:rPr>
        <w:t>…</w:t>
      </w:r>
      <w:r w:rsidR="00CA3898"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 xml:space="preserve">на розробку </w:t>
      </w:r>
      <w:proofErr w:type="spellStart"/>
      <w:r w:rsidRPr="00933E11">
        <w:rPr>
          <w:sz w:val="28"/>
          <w:szCs w:val="28"/>
        </w:rPr>
        <w:t>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>кту</w:t>
      </w:r>
      <w:proofErr w:type="spellEnd"/>
      <w:r w:rsidRPr="00933E11">
        <w:rPr>
          <w:sz w:val="28"/>
          <w:szCs w:val="28"/>
        </w:rPr>
        <w:t xml:space="preserve">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9057E0">
        <w:rPr>
          <w:sz w:val="28"/>
          <w:szCs w:val="28"/>
        </w:rPr>
        <w:t>0</w:t>
      </w:r>
      <w:r w:rsidR="00A40878">
        <w:rPr>
          <w:sz w:val="28"/>
          <w:szCs w:val="28"/>
          <w:lang w:val="ru-RU"/>
        </w:rPr>
        <w:t>461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proofErr w:type="spellStart"/>
      <w:r w:rsidR="008F4DCE">
        <w:rPr>
          <w:sz w:val="28"/>
          <w:szCs w:val="28"/>
        </w:rPr>
        <w:t>м.Нетішин</w:t>
      </w:r>
      <w:proofErr w:type="spellEnd"/>
      <w:r w:rsidR="008F4DCE">
        <w:rPr>
          <w:sz w:val="28"/>
          <w:szCs w:val="28"/>
        </w:rPr>
        <w:t xml:space="preserve">, </w:t>
      </w:r>
      <w:proofErr w:type="spellStart"/>
      <w:r w:rsidR="00A40878">
        <w:rPr>
          <w:sz w:val="28"/>
          <w:szCs w:val="28"/>
          <w:lang w:val="ru-RU"/>
        </w:rPr>
        <w:t>вул</w:t>
      </w:r>
      <w:proofErr w:type="spellEnd"/>
      <w:r w:rsidR="00A40878">
        <w:rPr>
          <w:sz w:val="28"/>
          <w:szCs w:val="28"/>
          <w:lang w:val="ru-RU"/>
        </w:rPr>
        <w:t xml:space="preserve">. </w:t>
      </w:r>
      <w:proofErr w:type="spellStart"/>
      <w:r w:rsidR="00A40878">
        <w:rPr>
          <w:sz w:val="28"/>
          <w:szCs w:val="28"/>
          <w:lang w:val="ru-RU"/>
        </w:rPr>
        <w:t>Старонетішинська</w:t>
      </w:r>
      <w:proofErr w:type="spellEnd"/>
      <w:r w:rsidR="00A40878">
        <w:rPr>
          <w:sz w:val="28"/>
          <w:szCs w:val="28"/>
          <w:lang w:val="ru-RU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proofErr w:type="spellStart"/>
      <w:r w:rsidR="00A40878">
        <w:rPr>
          <w:sz w:val="28"/>
          <w:szCs w:val="28"/>
          <w:lang w:val="ru-RU"/>
        </w:rPr>
        <w:t>Гришановичу</w:t>
      </w:r>
      <w:proofErr w:type="spellEnd"/>
      <w:r w:rsidR="00A40878">
        <w:rPr>
          <w:sz w:val="28"/>
          <w:szCs w:val="28"/>
          <w:lang w:val="ru-RU"/>
        </w:rPr>
        <w:t xml:space="preserve"> М.М.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0A59F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7F"/>
    <w:rsid w:val="00743BEE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40878"/>
    <w:rsid w:val="00A640E7"/>
    <w:rsid w:val="00A850E8"/>
    <w:rsid w:val="00A96550"/>
    <w:rsid w:val="00AC6D0A"/>
    <w:rsid w:val="00AC7318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36DAE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2020-07-08T10:30:00Z</dcterms:created>
  <dcterms:modified xsi:type="dcterms:W3CDTF">2020-07-08T10:30:00Z</dcterms:modified>
</cp:coreProperties>
</file>