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28" w:rsidRPr="00D13686" w:rsidRDefault="00254828" w:rsidP="006570DA">
      <w:pPr>
        <w:pStyle w:val="Caption"/>
        <w:jc w:val="right"/>
        <w:rPr>
          <w:sz w:val="28"/>
          <w:szCs w:val="28"/>
        </w:rPr>
      </w:pPr>
      <w:r w:rsidRPr="00D13686">
        <w:rPr>
          <w:sz w:val="28"/>
          <w:szCs w:val="28"/>
        </w:rPr>
        <w:t>ПРОЄКТ</w:t>
      </w:r>
    </w:p>
    <w:p w:rsidR="00254828" w:rsidRPr="00D13686" w:rsidRDefault="00254828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3694880" r:id="rId6"/>
        </w:pict>
      </w:r>
      <w:r w:rsidRPr="00D13686">
        <w:rPr>
          <w:sz w:val="28"/>
          <w:szCs w:val="28"/>
        </w:rPr>
        <w:t>УКРАЇНА</w:t>
      </w:r>
    </w:p>
    <w:p w:rsidR="00254828" w:rsidRPr="00D13686" w:rsidRDefault="00254828" w:rsidP="006570DA">
      <w:pPr>
        <w:jc w:val="center"/>
        <w:rPr>
          <w:b/>
          <w:smallCaps/>
          <w:sz w:val="28"/>
          <w:szCs w:val="28"/>
        </w:rPr>
      </w:pPr>
      <w:r w:rsidRPr="00D13686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54828" w:rsidRPr="00D13686" w:rsidRDefault="00254828" w:rsidP="006570DA">
      <w:pPr>
        <w:jc w:val="center"/>
        <w:rPr>
          <w:b/>
          <w:sz w:val="28"/>
          <w:szCs w:val="28"/>
        </w:rPr>
      </w:pPr>
    </w:p>
    <w:p w:rsidR="00254828" w:rsidRPr="00D13686" w:rsidRDefault="00254828" w:rsidP="006570DA">
      <w:pPr>
        <w:jc w:val="center"/>
        <w:rPr>
          <w:b/>
          <w:sz w:val="28"/>
          <w:szCs w:val="28"/>
        </w:rPr>
      </w:pPr>
      <w:r w:rsidRPr="00D13686">
        <w:rPr>
          <w:b/>
          <w:sz w:val="28"/>
          <w:szCs w:val="28"/>
        </w:rPr>
        <w:t>Р І Ш Е Н Н Я</w:t>
      </w:r>
    </w:p>
    <w:p w:rsidR="00254828" w:rsidRPr="00D13686" w:rsidRDefault="00254828" w:rsidP="006570DA">
      <w:pPr>
        <w:jc w:val="center"/>
        <w:rPr>
          <w:b/>
          <w:sz w:val="28"/>
          <w:szCs w:val="28"/>
        </w:rPr>
      </w:pPr>
      <w:r w:rsidRPr="00D13686">
        <w:rPr>
          <w:b/>
          <w:sz w:val="28"/>
          <w:szCs w:val="28"/>
        </w:rPr>
        <w:t>____________сесії Нетішинської міської ради</w:t>
      </w:r>
    </w:p>
    <w:p w:rsidR="00254828" w:rsidRPr="00D13686" w:rsidRDefault="00254828" w:rsidP="006570DA">
      <w:pPr>
        <w:jc w:val="center"/>
        <w:rPr>
          <w:b/>
          <w:sz w:val="28"/>
          <w:szCs w:val="28"/>
        </w:rPr>
      </w:pPr>
      <w:r w:rsidRPr="00D13686">
        <w:rPr>
          <w:b/>
          <w:sz w:val="28"/>
          <w:szCs w:val="28"/>
        </w:rPr>
        <w:t>VІІІ скликання</w:t>
      </w:r>
    </w:p>
    <w:p w:rsidR="00254828" w:rsidRPr="00D13686" w:rsidRDefault="00254828" w:rsidP="006570DA">
      <w:pPr>
        <w:rPr>
          <w:sz w:val="28"/>
          <w:szCs w:val="28"/>
        </w:rPr>
      </w:pPr>
    </w:p>
    <w:p w:rsidR="00254828" w:rsidRPr="00D13686" w:rsidRDefault="00254828" w:rsidP="006570DA">
      <w:pPr>
        <w:rPr>
          <w:b/>
          <w:sz w:val="28"/>
          <w:szCs w:val="28"/>
        </w:rPr>
      </w:pPr>
      <w:r w:rsidRPr="00D13686">
        <w:rPr>
          <w:b/>
          <w:sz w:val="28"/>
          <w:szCs w:val="28"/>
        </w:rPr>
        <w:t>__.__.2022</w:t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  <w:t>Нетішин</w:t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</w:r>
      <w:r w:rsidRPr="00D13686">
        <w:rPr>
          <w:b/>
          <w:sz w:val="28"/>
          <w:szCs w:val="28"/>
        </w:rPr>
        <w:tab/>
        <w:t xml:space="preserve">      № __/____</w:t>
      </w:r>
    </w:p>
    <w:p w:rsidR="00254828" w:rsidRPr="00D13686" w:rsidRDefault="00254828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0"/>
          <w:szCs w:val="20"/>
        </w:rPr>
      </w:pPr>
    </w:p>
    <w:p w:rsidR="00254828" w:rsidRPr="00D13686" w:rsidRDefault="00254828" w:rsidP="006570DA">
      <w:pPr>
        <w:ind w:right="4402"/>
        <w:jc w:val="both"/>
        <w:rPr>
          <w:sz w:val="28"/>
          <w:szCs w:val="28"/>
        </w:rPr>
      </w:pPr>
      <w:r w:rsidRPr="00D13686">
        <w:rPr>
          <w:sz w:val="28"/>
          <w:szCs w:val="28"/>
        </w:rPr>
        <w:t>Про затвердження Онофрійчук К.Г. проєкту відведення земельної ділянки  у зв’язку зі зміною цільового призначення для індивідуального садівництва</w:t>
      </w:r>
    </w:p>
    <w:p w:rsidR="00254828" w:rsidRPr="00D13686" w:rsidRDefault="00254828" w:rsidP="00FE7D27">
      <w:pPr>
        <w:ind w:firstLine="567"/>
        <w:jc w:val="both"/>
        <w:rPr>
          <w:sz w:val="20"/>
          <w:szCs w:val="20"/>
        </w:rPr>
      </w:pPr>
    </w:p>
    <w:p w:rsidR="00254828" w:rsidRPr="00D13686" w:rsidRDefault="00254828" w:rsidP="0094635E">
      <w:pPr>
        <w:ind w:firstLine="600"/>
        <w:jc w:val="both"/>
        <w:rPr>
          <w:sz w:val="28"/>
          <w:szCs w:val="28"/>
        </w:rPr>
      </w:pPr>
      <w:r w:rsidRPr="00D13686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20, 186 Земельного кодексу України, Закону України «Про землеустрій», пункту 23 розділу 10 «Перехідні положення» Земельного кодексу України, Закону України «Про землеустрій», та з метою розгляду звернення Онофрійчук К.Г., Нетішинська міська рада в и р і ш и л а:</w:t>
      </w:r>
    </w:p>
    <w:p w:rsidR="00254828" w:rsidRPr="00D13686" w:rsidRDefault="0025482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54828" w:rsidRPr="00D13686" w:rsidRDefault="00254828" w:rsidP="00715ACB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D13686">
        <w:rPr>
          <w:sz w:val="28"/>
          <w:szCs w:val="28"/>
        </w:rPr>
        <w:t xml:space="preserve">1. Змінити Онофрійчук Катерині Григорівні цільове призначення земельної ділянки площею </w:t>
      </w:r>
      <w:smartTag w:uri="urn:schemas-microsoft-com:office:smarttags" w:element="metricconverter">
        <w:smartTagPr>
          <w:attr w:name="ProductID" w:val="0,1239 га"/>
        </w:smartTagPr>
        <w:r w:rsidRPr="00D13686">
          <w:rPr>
            <w:sz w:val="28"/>
            <w:szCs w:val="28"/>
          </w:rPr>
          <w:t>0,1239 га</w:t>
        </w:r>
      </w:smartTag>
      <w:r w:rsidRPr="00D13686">
        <w:rPr>
          <w:sz w:val="28"/>
          <w:szCs w:val="28"/>
        </w:rPr>
        <w:t xml:space="preserve"> (кадастровий номер: 6823987300:04:005:0062), яка розташована у Хмельницькій області, Шепетівському районі, с. Старий Кривин, та перебуває у її власності для ведення особистого селянського господарства відповідно до витягу з Державного реєстру речових прав на нерухоме майно про реєстрацію права власності від 11 листопада 2021 року  № 284496022.</w:t>
      </w:r>
      <w:r w:rsidRPr="00D13686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</w:p>
    <w:p w:rsidR="00254828" w:rsidRPr="00D13686" w:rsidRDefault="00254828" w:rsidP="00715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686">
        <w:rPr>
          <w:sz w:val="28"/>
          <w:szCs w:val="28"/>
        </w:rPr>
        <w:t xml:space="preserve">2. Затвердити Онофрійчук Катерині Григорівні, яка зареєстрована за адресою: </w:t>
      </w:r>
      <w:r>
        <w:rPr>
          <w:sz w:val="28"/>
          <w:szCs w:val="28"/>
        </w:rPr>
        <w:t>…</w:t>
      </w:r>
      <w:r w:rsidRPr="00D13686">
        <w:rPr>
          <w:sz w:val="28"/>
          <w:szCs w:val="28"/>
        </w:rPr>
        <w:t xml:space="preserve">, ідентифікаційний номер </w:t>
      </w:r>
      <w:r>
        <w:rPr>
          <w:sz w:val="28"/>
          <w:szCs w:val="28"/>
        </w:rPr>
        <w:t>…</w:t>
      </w:r>
      <w:r w:rsidRPr="00D13686">
        <w:rPr>
          <w:sz w:val="28"/>
          <w:szCs w:val="28"/>
        </w:rPr>
        <w:t>, проєкт землеустрою щодо зміни виду використання земельної ділянки без зміни категорії земель сільськогосподарського призначення із зміною цільового призначення  для ведення особистого селянського (код КВЦПЗ - 01.03) на для індивідуального садівництва (код КВЦПЗ - 01.05).</w:t>
      </w:r>
    </w:p>
    <w:p w:rsidR="00254828" w:rsidRPr="00D13686" w:rsidRDefault="00254828" w:rsidP="00A035F9">
      <w:pPr>
        <w:ind w:right="-154" w:firstLine="709"/>
        <w:jc w:val="both"/>
        <w:rPr>
          <w:sz w:val="28"/>
          <w:szCs w:val="28"/>
        </w:rPr>
      </w:pPr>
      <w:r w:rsidRPr="00D13686">
        <w:rPr>
          <w:sz w:val="28"/>
          <w:szCs w:val="28"/>
        </w:rPr>
        <w:t xml:space="preserve">3. Контроль за виконанням цього рішення покласти на постійну комісію Нетішинської міської ради </w:t>
      </w:r>
      <w:r w:rsidRPr="00D13686">
        <w:rPr>
          <w:sz w:val="28"/>
          <w:szCs w:val="28"/>
          <w:lang w:val="en-US"/>
        </w:rPr>
        <w:t>V</w:t>
      </w:r>
      <w:r w:rsidRPr="00D13686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           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254828" w:rsidRPr="00D13686" w:rsidRDefault="00254828" w:rsidP="00086F5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54828" w:rsidRPr="006570DA" w:rsidRDefault="00254828" w:rsidP="006162AA">
      <w:pPr>
        <w:widowControl w:val="0"/>
        <w:autoSpaceDE w:val="0"/>
        <w:autoSpaceDN w:val="0"/>
        <w:adjustRightInd w:val="0"/>
        <w:ind w:right="6"/>
        <w:jc w:val="both"/>
      </w:pPr>
      <w:r w:rsidRPr="00D13686">
        <w:rPr>
          <w:sz w:val="28"/>
          <w:szCs w:val="28"/>
        </w:rPr>
        <w:t>Міський голова                                                                    Олександр С</w:t>
      </w:r>
      <w:r>
        <w:rPr>
          <w:sz w:val="28"/>
          <w:szCs w:val="28"/>
        </w:rPr>
        <w:t>УПРУНЮК</w:t>
      </w:r>
    </w:p>
    <w:sectPr w:rsidR="00254828" w:rsidRPr="006570DA" w:rsidSect="00D136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4044"/>
    <w:rsid w:val="00050081"/>
    <w:rsid w:val="000655A3"/>
    <w:rsid w:val="00086F52"/>
    <w:rsid w:val="00087E42"/>
    <w:rsid w:val="000B3C83"/>
    <w:rsid w:val="000F43BB"/>
    <w:rsid w:val="0010265F"/>
    <w:rsid w:val="0015043F"/>
    <w:rsid w:val="001810AF"/>
    <w:rsid w:val="001A470D"/>
    <w:rsid w:val="00200300"/>
    <w:rsid w:val="00254828"/>
    <w:rsid w:val="002A205B"/>
    <w:rsid w:val="002C4AC3"/>
    <w:rsid w:val="002D2C74"/>
    <w:rsid w:val="003068C3"/>
    <w:rsid w:val="00317B6C"/>
    <w:rsid w:val="003708FB"/>
    <w:rsid w:val="003758D8"/>
    <w:rsid w:val="0042652E"/>
    <w:rsid w:val="00451841"/>
    <w:rsid w:val="00467AA6"/>
    <w:rsid w:val="00473903"/>
    <w:rsid w:val="00483A53"/>
    <w:rsid w:val="00501C01"/>
    <w:rsid w:val="005064D8"/>
    <w:rsid w:val="00512A70"/>
    <w:rsid w:val="0051409B"/>
    <w:rsid w:val="00533B8E"/>
    <w:rsid w:val="00546EBD"/>
    <w:rsid w:val="005613AF"/>
    <w:rsid w:val="005D19CE"/>
    <w:rsid w:val="005D6AB4"/>
    <w:rsid w:val="006162AA"/>
    <w:rsid w:val="0064239D"/>
    <w:rsid w:val="006570DA"/>
    <w:rsid w:val="00667AF5"/>
    <w:rsid w:val="00710635"/>
    <w:rsid w:val="00715ACB"/>
    <w:rsid w:val="007242EB"/>
    <w:rsid w:val="00760C9C"/>
    <w:rsid w:val="007951FC"/>
    <w:rsid w:val="007C3B2D"/>
    <w:rsid w:val="007E10FA"/>
    <w:rsid w:val="00805499"/>
    <w:rsid w:val="00835B74"/>
    <w:rsid w:val="00867113"/>
    <w:rsid w:val="008D7AE4"/>
    <w:rsid w:val="008F3F65"/>
    <w:rsid w:val="009410A4"/>
    <w:rsid w:val="0094635E"/>
    <w:rsid w:val="009C2C80"/>
    <w:rsid w:val="009D03D6"/>
    <w:rsid w:val="00A035F9"/>
    <w:rsid w:val="00A66452"/>
    <w:rsid w:val="00A97368"/>
    <w:rsid w:val="00AA05F1"/>
    <w:rsid w:val="00B97CB0"/>
    <w:rsid w:val="00BC6736"/>
    <w:rsid w:val="00BD484B"/>
    <w:rsid w:val="00BD5E7E"/>
    <w:rsid w:val="00C3438E"/>
    <w:rsid w:val="00CE7658"/>
    <w:rsid w:val="00D10881"/>
    <w:rsid w:val="00D13686"/>
    <w:rsid w:val="00D15A9A"/>
    <w:rsid w:val="00D27051"/>
    <w:rsid w:val="00DB5ECC"/>
    <w:rsid w:val="00DC2C15"/>
    <w:rsid w:val="00DD3EC6"/>
    <w:rsid w:val="00E108E0"/>
    <w:rsid w:val="00E14156"/>
    <w:rsid w:val="00E436B9"/>
    <w:rsid w:val="00E91A63"/>
    <w:rsid w:val="00E93473"/>
    <w:rsid w:val="00ED2CF0"/>
    <w:rsid w:val="00EE55D0"/>
    <w:rsid w:val="00F25624"/>
    <w:rsid w:val="00F70405"/>
    <w:rsid w:val="00FA2493"/>
    <w:rsid w:val="00FC3A9E"/>
    <w:rsid w:val="00FC7A38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A7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cp:lastPrinted>2022-04-29T08:01:00Z</cp:lastPrinted>
  <dcterms:created xsi:type="dcterms:W3CDTF">2022-05-10T10:35:00Z</dcterms:created>
  <dcterms:modified xsi:type="dcterms:W3CDTF">2022-05-10T10:35:00Z</dcterms:modified>
</cp:coreProperties>
</file>