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2A" w:rsidRDefault="0052072A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2072A" w:rsidRDefault="0052072A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3343388" r:id="rId6"/>
        </w:pict>
      </w:r>
      <w:r>
        <w:rPr>
          <w:sz w:val="28"/>
          <w:szCs w:val="28"/>
        </w:rPr>
        <w:t>УКРАЇНА</w:t>
      </w:r>
    </w:p>
    <w:p w:rsidR="0052072A" w:rsidRDefault="0052072A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2072A" w:rsidRPr="00611D2A" w:rsidRDefault="0052072A" w:rsidP="005B0465">
      <w:pPr>
        <w:jc w:val="center"/>
        <w:rPr>
          <w:b/>
          <w:sz w:val="28"/>
          <w:szCs w:val="28"/>
        </w:rPr>
      </w:pPr>
    </w:p>
    <w:p w:rsidR="0052072A" w:rsidRDefault="0052072A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2072A" w:rsidRDefault="0052072A" w:rsidP="005B0465">
      <w:pPr>
        <w:jc w:val="center"/>
        <w:rPr>
          <w:b/>
          <w:sz w:val="6"/>
          <w:szCs w:val="6"/>
        </w:rPr>
      </w:pPr>
    </w:p>
    <w:p w:rsidR="0052072A" w:rsidRDefault="0052072A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52072A" w:rsidRDefault="0052072A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52072A" w:rsidRPr="00611D2A" w:rsidRDefault="0052072A" w:rsidP="005B0465">
      <w:pPr>
        <w:rPr>
          <w:sz w:val="28"/>
          <w:szCs w:val="28"/>
        </w:rPr>
      </w:pPr>
    </w:p>
    <w:p w:rsidR="0052072A" w:rsidRPr="00611D2A" w:rsidRDefault="0052072A" w:rsidP="005B0465">
      <w:pPr>
        <w:rPr>
          <w:b/>
          <w:sz w:val="28"/>
          <w:szCs w:val="28"/>
        </w:rPr>
      </w:pPr>
      <w:r w:rsidRPr="00611D2A">
        <w:rPr>
          <w:b/>
          <w:sz w:val="28"/>
          <w:szCs w:val="28"/>
        </w:rPr>
        <w:t>___.__.2022</w:t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  <w:t>Нетішин</w:t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</w:r>
      <w:r w:rsidRPr="00611D2A">
        <w:rPr>
          <w:b/>
          <w:sz w:val="28"/>
          <w:szCs w:val="28"/>
        </w:rPr>
        <w:tab/>
        <w:t xml:space="preserve">      № __/____</w:t>
      </w:r>
    </w:p>
    <w:p w:rsidR="0052072A" w:rsidRPr="00611D2A" w:rsidRDefault="0052072A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52072A" w:rsidRPr="00611D2A" w:rsidRDefault="0052072A" w:rsidP="00611D2A">
      <w:pPr>
        <w:tabs>
          <w:tab w:val="left" w:pos="5160"/>
        </w:tabs>
        <w:ind w:right="4598"/>
        <w:jc w:val="both"/>
        <w:rPr>
          <w:sz w:val="28"/>
          <w:szCs w:val="28"/>
        </w:rPr>
      </w:pPr>
      <w:r w:rsidRPr="00611D2A">
        <w:rPr>
          <w:sz w:val="28"/>
          <w:szCs w:val="28"/>
        </w:rPr>
        <w:t xml:space="preserve">Про розгляд звернення Поліщука О.П. щодо надання дозволу на розробку проєкту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500 га"/>
        </w:smartTagPr>
        <w:r w:rsidRPr="00611D2A">
          <w:rPr>
            <w:sz w:val="28"/>
            <w:szCs w:val="28"/>
          </w:rPr>
          <w:t>0,1500 га</w:t>
        </w:r>
      </w:smartTag>
      <w:r w:rsidRPr="00611D2A">
        <w:rPr>
          <w:sz w:val="28"/>
          <w:szCs w:val="28"/>
        </w:rPr>
        <w:t xml:space="preserve"> </w:t>
      </w:r>
      <w:bookmarkStart w:id="0" w:name="_GoBack"/>
      <w:bookmarkEnd w:id="0"/>
      <w:r w:rsidRPr="00611D2A">
        <w:rPr>
          <w:sz w:val="28"/>
          <w:szCs w:val="28"/>
        </w:rPr>
        <w:t xml:space="preserve">для передачі її у власність </w:t>
      </w:r>
      <w:r w:rsidRPr="00611D2A">
        <w:rPr>
          <w:color w:val="000000"/>
          <w:sz w:val="28"/>
          <w:szCs w:val="28"/>
        </w:rPr>
        <w:t xml:space="preserve">для </w:t>
      </w:r>
      <w:r w:rsidRPr="00611D2A">
        <w:rPr>
          <w:sz w:val="28"/>
          <w:szCs w:val="28"/>
        </w:rPr>
        <w:t>ведення особистого селянського господарства</w:t>
      </w:r>
    </w:p>
    <w:p w:rsidR="0052072A" w:rsidRPr="00611D2A" w:rsidRDefault="0052072A" w:rsidP="00FA2DD9">
      <w:pPr>
        <w:ind w:firstLine="567"/>
        <w:jc w:val="both"/>
        <w:rPr>
          <w:sz w:val="28"/>
          <w:szCs w:val="28"/>
        </w:rPr>
      </w:pPr>
    </w:p>
    <w:p w:rsidR="0052072A" w:rsidRPr="00611D2A" w:rsidRDefault="0052072A" w:rsidP="00E75854">
      <w:pPr>
        <w:ind w:firstLine="600"/>
        <w:jc w:val="both"/>
        <w:rPr>
          <w:sz w:val="28"/>
          <w:szCs w:val="28"/>
        </w:rPr>
      </w:pPr>
      <w:r w:rsidRPr="00611D2A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землеустрій», враховуючи пропозиції постійної комісії Нетішинської міської ради </w:t>
      </w:r>
      <w:r w:rsidRPr="00611D2A">
        <w:rPr>
          <w:sz w:val="28"/>
          <w:szCs w:val="28"/>
          <w:lang w:val="en-US"/>
        </w:rPr>
        <w:t>V</w:t>
      </w:r>
      <w:r w:rsidRPr="00611D2A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Поліщука О.П., Нетішинська міська рада в и р і ш и л а:</w:t>
      </w:r>
    </w:p>
    <w:p w:rsidR="0052072A" w:rsidRPr="00611D2A" w:rsidRDefault="0052072A" w:rsidP="00E75854">
      <w:pPr>
        <w:ind w:firstLine="600"/>
        <w:jc w:val="both"/>
        <w:rPr>
          <w:sz w:val="20"/>
          <w:szCs w:val="20"/>
        </w:rPr>
      </w:pPr>
    </w:p>
    <w:p w:rsidR="0052072A" w:rsidRPr="00B806A9" w:rsidRDefault="0052072A" w:rsidP="00344AE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Поліщуку Олександру Петровичу,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…,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 xml:space="preserve">1500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Хмельницькій області, Шепетівському районі, с.Старий Кривин, вул. Ярослава Мудрого, </w:t>
      </w:r>
      <w:r w:rsidRPr="00B806A9">
        <w:rPr>
          <w:sz w:val="28"/>
          <w:szCs w:val="28"/>
        </w:rPr>
        <w:t xml:space="preserve">у зв’язку з тим, що місце розташування земельної ділянки не відповідає містобудівній документації «План зонування території населеного пункту с. Старий Кривин», затвердженої рішенням тридцять восьмої сесії </w:t>
      </w:r>
      <w:r>
        <w:rPr>
          <w:sz w:val="28"/>
          <w:szCs w:val="28"/>
        </w:rPr>
        <w:t xml:space="preserve">Старокривинської сільської ради </w:t>
      </w:r>
      <w:r w:rsidRPr="00B806A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скликання від </w:t>
      </w:r>
      <w:r w:rsidRPr="00B806A9">
        <w:rPr>
          <w:sz w:val="28"/>
          <w:szCs w:val="28"/>
        </w:rPr>
        <w:t>13 липня 2018 року  №</w:t>
      </w:r>
      <w:r>
        <w:rPr>
          <w:sz w:val="28"/>
          <w:szCs w:val="28"/>
        </w:rPr>
        <w:t xml:space="preserve"> </w:t>
      </w:r>
      <w:r w:rsidRPr="00B806A9">
        <w:rPr>
          <w:sz w:val="28"/>
          <w:szCs w:val="28"/>
        </w:rPr>
        <w:t xml:space="preserve">4  «Про  затвердження Генеральних  планів  сіл Старий Кривин та Новий Кривин», а саме: зазначена земельна ділянка потрапляє до зони </w:t>
      </w:r>
      <w:r>
        <w:rPr>
          <w:sz w:val="28"/>
          <w:szCs w:val="28"/>
        </w:rPr>
        <w:t>Ж</w:t>
      </w:r>
      <w:r w:rsidRPr="00B806A9">
        <w:rPr>
          <w:sz w:val="28"/>
          <w:szCs w:val="28"/>
        </w:rPr>
        <w:t>-1</w:t>
      </w:r>
      <w:r>
        <w:rPr>
          <w:sz w:val="28"/>
          <w:szCs w:val="28"/>
        </w:rPr>
        <w:t>п</w:t>
      </w:r>
      <w:r w:rsidRPr="00B806A9">
        <w:rPr>
          <w:sz w:val="28"/>
          <w:szCs w:val="28"/>
        </w:rPr>
        <w:t xml:space="preserve"> «Зона</w:t>
      </w:r>
      <w:r>
        <w:rPr>
          <w:sz w:val="28"/>
          <w:szCs w:val="28"/>
        </w:rPr>
        <w:t xml:space="preserve"> садибної забудови проєктна</w:t>
      </w:r>
      <w:r w:rsidRPr="00B806A9">
        <w:rPr>
          <w:sz w:val="28"/>
          <w:szCs w:val="28"/>
        </w:rPr>
        <w:t xml:space="preserve">». Відведення земельних ділянок </w:t>
      </w:r>
      <w:r w:rsidRPr="00B806A9">
        <w:rPr>
          <w:color w:val="000000"/>
          <w:sz w:val="28"/>
          <w:szCs w:val="28"/>
        </w:rPr>
        <w:t xml:space="preserve">для </w:t>
      </w:r>
      <w:r w:rsidRPr="00B806A9">
        <w:rPr>
          <w:sz w:val="28"/>
          <w:szCs w:val="28"/>
        </w:rPr>
        <w:t>ведення особистого селянського господарства у цій зоні не передбачено.</w:t>
      </w:r>
    </w:p>
    <w:p w:rsidR="0052072A" w:rsidRDefault="0052072A" w:rsidP="00344AEF">
      <w:pPr>
        <w:ind w:firstLine="600"/>
        <w:jc w:val="both"/>
        <w:rPr>
          <w:sz w:val="28"/>
          <w:szCs w:val="28"/>
        </w:rPr>
      </w:pPr>
    </w:p>
    <w:p w:rsidR="0052072A" w:rsidRDefault="0052072A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2072A" w:rsidSect="00611D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43E0C"/>
    <w:rsid w:val="000720B1"/>
    <w:rsid w:val="00097880"/>
    <w:rsid w:val="000A549D"/>
    <w:rsid w:val="000B2363"/>
    <w:rsid w:val="000B3C83"/>
    <w:rsid w:val="000F1DB4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02793"/>
    <w:rsid w:val="00344AEF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118F6"/>
    <w:rsid w:val="00421DE0"/>
    <w:rsid w:val="004449B0"/>
    <w:rsid w:val="00445625"/>
    <w:rsid w:val="004954F1"/>
    <w:rsid w:val="004F45FC"/>
    <w:rsid w:val="005048BA"/>
    <w:rsid w:val="00506352"/>
    <w:rsid w:val="0052072A"/>
    <w:rsid w:val="005302FB"/>
    <w:rsid w:val="00533B8E"/>
    <w:rsid w:val="005358B5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11D2A"/>
    <w:rsid w:val="006201B3"/>
    <w:rsid w:val="00625DEB"/>
    <w:rsid w:val="00630037"/>
    <w:rsid w:val="0063365D"/>
    <w:rsid w:val="00634A59"/>
    <w:rsid w:val="00655B6C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4D29"/>
    <w:rsid w:val="008062F1"/>
    <w:rsid w:val="0084203E"/>
    <w:rsid w:val="0086368F"/>
    <w:rsid w:val="0086668A"/>
    <w:rsid w:val="00884E96"/>
    <w:rsid w:val="00896281"/>
    <w:rsid w:val="008A7F7C"/>
    <w:rsid w:val="008C09E8"/>
    <w:rsid w:val="008C642E"/>
    <w:rsid w:val="008E6D35"/>
    <w:rsid w:val="0097161A"/>
    <w:rsid w:val="00971BBA"/>
    <w:rsid w:val="0097251A"/>
    <w:rsid w:val="009837A8"/>
    <w:rsid w:val="00990602"/>
    <w:rsid w:val="00994FEF"/>
    <w:rsid w:val="00995EFB"/>
    <w:rsid w:val="009A022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06A9"/>
    <w:rsid w:val="00B8432B"/>
    <w:rsid w:val="00BB7E2C"/>
    <w:rsid w:val="00C324F1"/>
    <w:rsid w:val="00C45B88"/>
    <w:rsid w:val="00C5491E"/>
    <w:rsid w:val="00C95528"/>
    <w:rsid w:val="00D01AEE"/>
    <w:rsid w:val="00D03D52"/>
    <w:rsid w:val="00D118DC"/>
    <w:rsid w:val="00D25CDB"/>
    <w:rsid w:val="00D3428C"/>
    <w:rsid w:val="00D712A9"/>
    <w:rsid w:val="00D83AA9"/>
    <w:rsid w:val="00DA473A"/>
    <w:rsid w:val="00DB7F71"/>
    <w:rsid w:val="00DC14EC"/>
    <w:rsid w:val="00DC523D"/>
    <w:rsid w:val="00DE011B"/>
    <w:rsid w:val="00E03767"/>
    <w:rsid w:val="00E11790"/>
    <w:rsid w:val="00E26882"/>
    <w:rsid w:val="00E63C36"/>
    <w:rsid w:val="00E64DCA"/>
    <w:rsid w:val="00E75854"/>
    <w:rsid w:val="00E8041D"/>
    <w:rsid w:val="00E81D09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285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4</cp:revision>
  <cp:lastPrinted>2022-04-29T11:11:00Z</cp:lastPrinted>
  <dcterms:created xsi:type="dcterms:W3CDTF">2022-04-29T10:55:00Z</dcterms:created>
  <dcterms:modified xsi:type="dcterms:W3CDTF">2022-05-06T08:57:00Z</dcterms:modified>
</cp:coreProperties>
</file>