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BB" w:rsidRDefault="004572BB" w:rsidP="004572BB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15201186" r:id="rId5"/>
        </w:pict>
      </w:r>
      <w:r>
        <w:rPr>
          <w:b/>
          <w:szCs w:val="28"/>
        </w:rPr>
        <w:t>УКРАЇНА</w:t>
      </w:r>
    </w:p>
    <w:p w:rsidR="004572BB" w:rsidRDefault="004572BB" w:rsidP="004572BB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4572BB" w:rsidRDefault="004572BB" w:rsidP="004572BB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4572BB" w:rsidRDefault="004572BB" w:rsidP="004572BB">
      <w:pPr>
        <w:jc w:val="center"/>
        <w:rPr>
          <w:rFonts w:ascii="Arial" w:hAnsi="Arial"/>
          <w:sz w:val="26"/>
          <w:szCs w:val="26"/>
        </w:rPr>
      </w:pPr>
    </w:p>
    <w:p w:rsidR="004572BB" w:rsidRDefault="004572BB" w:rsidP="004572B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572BB" w:rsidRDefault="004572BB" w:rsidP="004572BB">
      <w:pPr>
        <w:rPr>
          <w:sz w:val="16"/>
          <w:szCs w:val="16"/>
          <w:lang w:eastAsia="uk-UA"/>
        </w:rPr>
      </w:pPr>
    </w:p>
    <w:p w:rsidR="004572BB" w:rsidRDefault="004572BB" w:rsidP="004572BB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21.03.2019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</w:t>
      </w:r>
      <w:r w:rsidRPr="004572BB">
        <w:rPr>
          <w:b/>
          <w:szCs w:val="28"/>
          <w:u w:val="single"/>
          <w:lang w:eastAsia="uk-UA"/>
        </w:rPr>
        <w:t>143</w:t>
      </w:r>
      <w:r>
        <w:rPr>
          <w:b/>
          <w:szCs w:val="28"/>
          <w:lang w:eastAsia="uk-UA"/>
        </w:rPr>
        <w:t>/2019-рк</w:t>
      </w:r>
    </w:p>
    <w:p w:rsidR="004572BB" w:rsidRDefault="004572BB" w:rsidP="004572BB">
      <w:pPr>
        <w:tabs>
          <w:tab w:val="left" w:pos="3780"/>
        </w:tabs>
        <w:ind w:right="5678"/>
        <w:jc w:val="both"/>
        <w:rPr>
          <w:sz w:val="16"/>
          <w:szCs w:val="16"/>
          <w:lang w:eastAsia="uk-UA"/>
        </w:rPr>
      </w:pPr>
    </w:p>
    <w:p w:rsidR="004572BB" w:rsidRDefault="004572BB" w:rsidP="004572BB">
      <w:pPr>
        <w:tabs>
          <w:tab w:val="left" w:pos="3780"/>
        </w:tabs>
        <w:ind w:right="5103"/>
        <w:jc w:val="both"/>
        <w:rPr>
          <w:szCs w:val="28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начальника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НМР «Житлово-комунальне об’єднання»</w:t>
      </w:r>
    </w:p>
    <w:p w:rsidR="004572BB" w:rsidRDefault="004572BB" w:rsidP="004572BB">
      <w:pPr>
        <w:tabs>
          <w:tab w:val="left" w:pos="3780"/>
        </w:tabs>
        <w:ind w:right="5103"/>
        <w:jc w:val="both"/>
        <w:rPr>
          <w:sz w:val="16"/>
          <w:szCs w:val="16"/>
          <w:lang w:eastAsia="uk-UA"/>
        </w:rPr>
      </w:pPr>
    </w:p>
    <w:p w:rsidR="004572BB" w:rsidRDefault="004572BB" w:rsidP="004572BB">
      <w:pPr>
        <w:tabs>
          <w:tab w:val="left" w:pos="1620"/>
        </w:tabs>
        <w:ind w:firstLine="708"/>
        <w:jc w:val="both"/>
        <w:rPr>
          <w:szCs w:val="28"/>
        </w:rPr>
      </w:pPr>
      <w:r>
        <w:rPr>
          <w:szCs w:val="28"/>
          <w:lang w:eastAsia="uk-UA"/>
        </w:rPr>
        <w:t>Відповідно до пункту 19, 20 частини 4 статті 42 Закону України «Про місцеве самоврядування в Україні»</w:t>
      </w:r>
      <w:r>
        <w:rPr>
          <w:szCs w:val="28"/>
        </w:rPr>
        <w:t>:</w:t>
      </w:r>
    </w:p>
    <w:p w:rsidR="004572BB" w:rsidRDefault="004572BB" w:rsidP="004572BB">
      <w:pPr>
        <w:ind w:firstLine="708"/>
        <w:jc w:val="both"/>
        <w:rPr>
          <w:szCs w:val="28"/>
          <w:lang w:eastAsia="uk-UA"/>
        </w:rPr>
      </w:pPr>
    </w:p>
    <w:p w:rsidR="004572BB" w:rsidRDefault="004572BB" w:rsidP="004572BB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начальника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НМР «Житлово-комунальне об’єднання»</w:t>
      </w:r>
      <w:r>
        <w:rPr>
          <w:szCs w:val="28"/>
          <w:lang w:eastAsia="uk-UA"/>
        </w:rPr>
        <w:t xml:space="preserve"> від 21 березня 2019 року до 21 травня 2019 року включно покласти на головного інженера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НМР «Житлово-комунальне об’єднання» </w:t>
      </w:r>
      <w:r>
        <w:rPr>
          <w:szCs w:val="28"/>
          <w:lang w:eastAsia="uk-UA"/>
        </w:rPr>
        <w:t>Третяка Олександра Анатолійовича.</w:t>
      </w:r>
    </w:p>
    <w:p w:rsidR="004572BB" w:rsidRDefault="004572BB" w:rsidP="004572BB">
      <w:pPr>
        <w:ind w:left="1985" w:hanging="12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Підстава: службова записка першого заступника міського голови Романюка І.В. від 21 березня 2019 року.</w:t>
      </w:r>
    </w:p>
    <w:p w:rsidR="004572BB" w:rsidRDefault="004572BB" w:rsidP="004572BB">
      <w:pPr>
        <w:tabs>
          <w:tab w:val="left" w:pos="709"/>
        </w:tabs>
        <w:ind w:right="-1"/>
        <w:jc w:val="both"/>
        <w:rPr>
          <w:szCs w:val="28"/>
          <w:lang w:eastAsia="uk-UA"/>
        </w:rPr>
      </w:pPr>
      <w:r>
        <w:rPr>
          <w:szCs w:val="28"/>
          <w:lang w:eastAsia="uk-UA"/>
        </w:rPr>
        <w:tab/>
        <w:t xml:space="preserve">2. Установити головному інженеру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НМР «Житлово-комунальне об’єднання» </w:t>
      </w:r>
      <w:r>
        <w:rPr>
          <w:szCs w:val="28"/>
          <w:lang w:eastAsia="uk-UA"/>
        </w:rPr>
        <w:t xml:space="preserve">Третяку Олександру Анатолійовичу за виконання обов’язків </w:t>
      </w:r>
      <w:r>
        <w:rPr>
          <w:szCs w:val="28"/>
        </w:rPr>
        <w:t xml:space="preserve">начальника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НМР «Житлово-комунальне об’єднання» </w:t>
      </w:r>
      <w:r>
        <w:rPr>
          <w:szCs w:val="28"/>
          <w:lang w:eastAsia="uk-UA"/>
        </w:rPr>
        <w:t xml:space="preserve">доплату у розмірі різниці між фактичним посадовим окладом </w:t>
      </w:r>
      <w:r>
        <w:rPr>
          <w:szCs w:val="28"/>
        </w:rPr>
        <w:t xml:space="preserve">начальника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НМР «Житлово-комунальне об’єднання» </w:t>
      </w:r>
      <w:r>
        <w:rPr>
          <w:szCs w:val="28"/>
          <w:lang w:eastAsia="uk-UA"/>
        </w:rPr>
        <w:t xml:space="preserve">(без урахування надбавок та доплат) і посадовим окладом головного інженера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НМР «Житлово-комунальне об’єднання» </w:t>
      </w:r>
      <w:r>
        <w:rPr>
          <w:szCs w:val="28"/>
          <w:lang w:eastAsia="uk-UA"/>
        </w:rPr>
        <w:t>від 21 березня 2019 року до 21 травня 2019 року включно.</w:t>
      </w:r>
    </w:p>
    <w:p w:rsidR="004572BB" w:rsidRDefault="004572BB" w:rsidP="004572BB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4572BB" w:rsidRDefault="004572BB" w:rsidP="004572BB">
      <w:pPr>
        <w:ind w:firstLine="708"/>
        <w:jc w:val="both"/>
        <w:rPr>
          <w:szCs w:val="28"/>
        </w:rPr>
      </w:pPr>
      <w:r>
        <w:rPr>
          <w:szCs w:val="28"/>
        </w:rPr>
        <w:t>3. Контроль за виконанням цього розпорядження залишаю за собою.</w:t>
      </w:r>
    </w:p>
    <w:p w:rsidR="004572BB" w:rsidRDefault="004572BB" w:rsidP="004572BB">
      <w:pPr>
        <w:ind w:right="-1" w:firstLine="708"/>
        <w:jc w:val="both"/>
        <w:rPr>
          <w:szCs w:val="28"/>
          <w:lang w:eastAsia="uk-UA"/>
        </w:rPr>
      </w:pPr>
    </w:p>
    <w:p w:rsidR="004572BB" w:rsidRDefault="004572BB" w:rsidP="004572BB">
      <w:pPr>
        <w:rPr>
          <w:sz w:val="16"/>
          <w:szCs w:val="16"/>
        </w:rPr>
      </w:pPr>
    </w:p>
    <w:p w:rsidR="004572BB" w:rsidRDefault="004572BB" w:rsidP="004572BB">
      <w:pPr>
        <w:rPr>
          <w:sz w:val="16"/>
          <w:szCs w:val="16"/>
        </w:rPr>
      </w:pPr>
    </w:p>
    <w:p w:rsidR="004572BB" w:rsidRDefault="004572BB" w:rsidP="004572BB">
      <w:pPr>
        <w:rPr>
          <w:szCs w:val="28"/>
        </w:rPr>
      </w:pPr>
    </w:p>
    <w:p w:rsidR="004572BB" w:rsidRDefault="004572BB" w:rsidP="004572BB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О.О.</w:t>
      </w:r>
      <w:proofErr w:type="spellStart"/>
      <w:r>
        <w:rPr>
          <w:szCs w:val="28"/>
        </w:rPr>
        <w:t>Супрунюк</w:t>
      </w:r>
      <w:proofErr w:type="spellEnd"/>
    </w:p>
    <w:p w:rsidR="004572BB" w:rsidRDefault="004572BB" w:rsidP="004572BB">
      <w:pPr>
        <w:jc w:val="center"/>
        <w:outlineLvl w:val="0"/>
        <w:rPr>
          <w:b/>
          <w:sz w:val="16"/>
          <w:szCs w:val="16"/>
        </w:rPr>
      </w:pPr>
    </w:p>
    <w:p w:rsidR="004572BB" w:rsidRDefault="004572BB" w:rsidP="004572BB">
      <w:pPr>
        <w:outlineLvl w:val="0"/>
        <w:rPr>
          <w:szCs w:val="28"/>
        </w:rPr>
      </w:pPr>
    </w:p>
    <w:p w:rsidR="004572BB" w:rsidRDefault="004572BB" w:rsidP="004572BB">
      <w:pPr>
        <w:outlineLvl w:val="0"/>
        <w:rPr>
          <w:szCs w:val="28"/>
        </w:rPr>
      </w:pPr>
    </w:p>
    <w:p w:rsidR="004572BB" w:rsidRDefault="004572BB" w:rsidP="004572BB">
      <w:pPr>
        <w:outlineLvl w:val="0"/>
        <w:rPr>
          <w:szCs w:val="28"/>
        </w:rPr>
      </w:pPr>
    </w:p>
    <w:p w:rsidR="004572BB" w:rsidRDefault="004572BB" w:rsidP="004572BB">
      <w:pPr>
        <w:outlineLvl w:val="0"/>
        <w:rPr>
          <w:szCs w:val="28"/>
        </w:rPr>
      </w:pPr>
      <w:r>
        <w:rPr>
          <w:szCs w:val="28"/>
        </w:rPr>
        <w:t>З розпорядженням ознайомлений:</w:t>
      </w:r>
    </w:p>
    <w:p w:rsidR="004572BB" w:rsidRDefault="004572BB" w:rsidP="004572BB">
      <w:pPr>
        <w:outlineLvl w:val="0"/>
        <w:rPr>
          <w:szCs w:val="28"/>
        </w:rPr>
      </w:pPr>
      <w:r>
        <w:rPr>
          <w:szCs w:val="28"/>
        </w:rPr>
        <w:t>Третяк О.А.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«__»___________ 2019 року</w:t>
      </w:r>
    </w:p>
    <w:p w:rsidR="004572BB" w:rsidRDefault="004572BB" w:rsidP="004572BB">
      <w:pPr>
        <w:jc w:val="center"/>
        <w:outlineLvl w:val="0"/>
        <w:rPr>
          <w:b/>
          <w:szCs w:val="28"/>
        </w:rPr>
      </w:pP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572BB"/>
    <w:rsid w:val="003E6AE9"/>
    <w:rsid w:val="004572BB"/>
    <w:rsid w:val="00D107F1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2019-03-27T12:13:00Z</dcterms:created>
  <dcterms:modified xsi:type="dcterms:W3CDTF">2019-03-27T12:13:00Z</dcterms:modified>
</cp:coreProperties>
</file>