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12" w:rsidRPr="00E87513" w:rsidRDefault="00116EEB" w:rsidP="00032F12">
      <w:pPr>
        <w:jc w:val="center"/>
        <w:rPr>
          <w:b/>
          <w:sz w:val="28"/>
          <w:szCs w:val="28"/>
          <w:lang w:val="uk-UA"/>
        </w:rPr>
      </w:pPr>
      <w:r>
        <w:rPr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9148867" r:id="rId5"/>
        </w:object>
      </w:r>
      <w:r w:rsidR="00032F12" w:rsidRPr="00E87513">
        <w:rPr>
          <w:b/>
          <w:sz w:val="28"/>
          <w:szCs w:val="28"/>
          <w:lang w:val="uk-UA"/>
        </w:rPr>
        <w:t>УКРАЇНА</w:t>
      </w:r>
    </w:p>
    <w:p w:rsidR="00032F12" w:rsidRPr="00E87513" w:rsidRDefault="00032F12" w:rsidP="00032F12">
      <w:pPr>
        <w:jc w:val="center"/>
        <w:rPr>
          <w:b/>
          <w:smallCaps/>
          <w:sz w:val="28"/>
          <w:szCs w:val="28"/>
          <w:lang w:val="uk-UA"/>
        </w:rPr>
      </w:pPr>
      <w:r w:rsidRPr="00E87513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E87513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E87513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032F12" w:rsidRPr="00E87513" w:rsidRDefault="00032F12" w:rsidP="00032F12">
      <w:pPr>
        <w:jc w:val="center"/>
        <w:rPr>
          <w:b/>
          <w:smallCaps/>
          <w:sz w:val="28"/>
          <w:szCs w:val="28"/>
          <w:lang w:val="uk-UA"/>
        </w:rPr>
      </w:pPr>
      <w:r w:rsidRPr="00E87513">
        <w:rPr>
          <w:b/>
          <w:smallCaps/>
          <w:sz w:val="28"/>
          <w:szCs w:val="28"/>
          <w:lang w:val="uk-UA"/>
        </w:rPr>
        <w:t>Хмельницької області</w:t>
      </w:r>
    </w:p>
    <w:p w:rsidR="00032F12" w:rsidRPr="00E87513" w:rsidRDefault="00032F12" w:rsidP="00032F12">
      <w:pPr>
        <w:jc w:val="center"/>
        <w:rPr>
          <w:sz w:val="28"/>
          <w:szCs w:val="28"/>
          <w:lang w:val="uk-UA"/>
        </w:rPr>
      </w:pPr>
    </w:p>
    <w:p w:rsidR="00032F12" w:rsidRPr="00E87513" w:rsidRDefault="00032F12" w:rsidP="00032F12">
      <w:pPr>
        <w:jc w:val="center"/>
        <w:rPr>
          <w:b/>
          <w:sz w:val="32"/>
          <w:szCs w:val="32"/>
          <w:lang w:val="uk-UA"/>
        </w:rPr>
      </w:pPr>
      <w:r w:rsidRPr="00E87513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E87513">
        <w:rPr>
          <w:b/>
          <w:sz w:val="32"/>
          <w:szCs w:val="32"/>
          <w:lang w:val="uk-UA"/>
        </w:rPr>
        <w:t>Н</w:t>
      </w:r>
      <w:proofErr w:type="spellEnd"/>
      <w:r w:rsidRPr="00E87513">
        <w:rPr>
          <w:b/>
          <w:sz w:val="32"/>
          <w:szCs w:val="32"/>
          <w:lang w:val="uk-UA"/>
        </w:rPr>
        <w:t xml:space="preserve"> Я</w:t>
      </w:r>
    </w:p>
    <w:p w:rsidR="00032F12" w:rsidRPr="00E87513" w:rsidRDefault="00032F12" w:rsidP="00032F12">
      <w:pPr>
        <w:jc w:val="center"/>
        <w:rPr>
          <w:sz w:val="28"/>
          <w:szCs w:val="28"/>
          <w:lang w:val="uk-UA" w:eastAsia="uk-UA"/>
        </w:rPr>
      </w:pPr>
    </w:p>
    <w:p w:rsidR="00032F12" w:rsidRPr="00E87513" w:rsidRDefault="003C2A8A" w:rsidP="00032F12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30</w:t>
      </w:r>
      <w:r w:rsidR="00A11FC2" w:rsidRPr="00E87513">
        <w:rPr>
          <w:b/>
          <w:sz w:val="28"/>
          <w:szCs w:val="28"/>
          <w:lang w:val="uk-UA" w:eastAsia="uk-UA"/>
        </w:rPr>
        <w:t>.0</w:t>
      </w:r>
      <w:r w:rsidR="00E87513" w:rsidRPr="00E87513">
        <w:rPr>
          <w:b/>
          <w:sz w:val="28"/>
          <w:szCs w:val="28"/>
          <w:lang w:val="uk-UA" w:eastAsia="uk-UA"/>
        </w:rPr>
        <w:t>7</w:t>
      </w:r>
      <w:r w:rsidR="00032F12" w:rsidRPr="00E87513">
        <w:rPr>
          <w:b/>
          <w:sz w:val="28"/>
          <w:szCs w:val="28"/>
          <w:lang w:val="uk-UA" w:eastAsia="uk-UA"/>
        </w:rPr>
        <w:t>.2021</w:t>
      </w:r>
      <w:r w:rsidR="00032F12" w:rsidRPr="00E87513">
        <w:rPr>
          <w:b/>
          <w:sz w:val="28"/>
          <w:szCs w:val="28"/>
          <w:lang w:val="uk-UA" w:eastAsia="uk-UA"/>
        </w:rPr>
        <w:tab/>
      </w:r>
      <w:r w:rsidR="00032F12" w:rsidRPr="00E87513">
        <w:rPr>
          <w:b/>
          <w:sz w:val="28"/>
          <w:szCs w:val="28"/>
          <w:lang w:val="uk-UA" w:eastAsia="uk-UA"/>
        </w:rPr>
        <w:tab/>
      </w:r>
      <w:r w:rsidR="00032F12" w:rsidRPr="00E87513">
        <w:rPr>
          <w:b/>
          <w:sz w:val="28"/>
          <w:szCs w:val="28"/>
          <w:lang w:val="uk-UA" w:eastAsia="uk-UA"/>
        </w:rPr>
        <w:tab/>
      </w:r>
      <w:r w:rsidR="00032F12" w:rsidRPr="00E87513">
        <w:rPr>
          <w:b/>
          <w:sz w:val="28"/>
          <w:szCs w:val="28"/>
          <w:lang w:val="uk-UA" w:eastAsia="uk-UA"/>
        </w:rPr>
        <w:tab/>
      </w:r>
      <w:r w:rsidR="00032F12" w:rsidRPr="00E87513">
        <w:rPr>
          <w:b/>
          <w:sz w:val="28"/>
          <w:szCs w:val="28"/>
          <w:lang w:val="uk-UA" w:eastAsia="uk-UA"/>
        </w:rPr>
        <w:tab/>
      </w:r>
      <w:proofErr w:type="spellStart"/>
      <w:r w:rsidR="00032F12" w:rsidRPr="00E87513">
        <w:rPr>
          <w:b/>
          <w:sz w:val="28"/>
          <w:szCs w:val="28"/>
          <w:lang w:val="uk-UA" w:eastAsia="uk-UA"/>
        </w:rPr>
        <w:t>Нетішин</w:t>
      </w:r>
      <w:proofErr w:type="spellEnd"/>
      <w:r w:rsidR="00032F12" w:rsidRPr="00E87513">
        <w:rPr>
          <w:b/>
          <w:sz w:val="28"/>
          <w:szCs w:val="28"/>
          <w:lang w:val="uk-UA" w:eastAsia="uk-UA"/>
        </w:rPr>
        <w:tab/>
      </w:r>
      <w:r w:rsidR="00032F12" w:rsidRPr="00E87513">
        <w:rPr>
          <w:b/>
          <w:sz w:val="28"/>
          <w:szCs w:val="28"/>
          <w:lang w:val="uk-UA" w:eastAsia="uk-UA"/>
        </w:rPr>
        <w:tab/>
      </w:r>
      <w:r w:rsidR="00032F12" w:rsidRPr="00E87513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172</w:t>
      </w:r>
      <w:r w:rsidR="00032F12" w:rsidRPr="00E87513">
        <w:rPr>
          <w:b/>
          <w:sz w:val="28"/>
          <w:szCs w:val="28"/>
          <w:lang w:val="uk-UA" w:eastAsia="uk-UA"/>
        </w:rPr>
        <w:t>/2021-р</w:t>
      </w:r>
    </w:p>
    <w:p w:rsidR="00032F12" w:rsidRPr="00E87513" w:rsidRDefault="00032F12" w:rsidP="00032F12">
      <w:pPr>
        <w:rPr>
          <w:sz w:val="28"/>
          <w:szCs w:val="28"/>
          <w:lang w:val="uk-UA"/>
        </w:rPr>
      </w:pPr>
    </w:p>
    <w:p w:rsidR="00E87513" w:rsidRPr="00E87513" w:rsidRDefault="00E87513" w:rsidP="00E87513">
      <w:pPr>
        <w:ind w:right="4109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Про надання фінансової допомоги суб’єктам господарювання за рахунок коштів бюджету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</w:t>
      </w:r>
    </w:p>
    <w:p w:rsidR="00E87513" w:rsidRPr="00E87513" w:rsidRDefault="00E87513" w:rsidP="00E87513">
      <w:pPr>
        <w:rPr>
          <w:sz w:val="28"/>
          <w:szCs w:val="28"/>
          <w:lang w:val="uk-UA"/>
        </w:rPr>
      </w:pPr>
    </w:p>
    <w:p w:rsidR="00E87513" w:rsidRPr="00E87513" w:rsidRDefault="00E87513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восьмої сесії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               VIIІ скликання від 23 квітня 2021 року № 8/478 «Про внесення змін до рішення шістдесят п’ятої сесії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VII скликання від 29 листопада 2019 року № 65/4210 «Про програму сприяння розвитку підприємництва на     2020-2022 роки», рішення виконавчого комітету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від 13 травня 2021 року № 222/2021 «Про внесення змін до рішення виконавчого комітету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громади», розпорядження міського голови від 21 липня 2021 року № 335/2021-рк «Про здійснення повноважень </w:t>
      </w:r>
      <w:proofErr w:type="spellStart"/>
      <w:r w:rsidRPr="00E87513">
        <w:rPr>
          <w:sz w:val="28"/>
          <w:szCs w:val="28"/>
          <w:lang w:val="uk-UA"/>
        </w:rPr>
        <w:t>Нетішинського</w:t>
      </w:r>
      <w:proofErr w:type="spellEnd"/>
      <w:r w:rsidRPr="00E87513">
        <w:rPr>
          <w:sz w:val="28"/>
          <w:szCs w:val="28"/>
          <w:lang w:val="uk-UA"/>
        </w:rPr>
        <w:t xml:space="preserve"> міського голови», з метою розгляду звернення суб’єкта господарювання та враховуючи протокол комісії з питань надання фінансової допомоги суб’єктам господарювання за рахунок коштів бюджету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 від 28 липня 2021 року:</w:t>
      </w:r>
    </w:p>
    <w:p w:rsidR="00E87513" w:rsidRPr="00E87513" w:rsidRDefault="00E87513" w:rsidP="00E87513">
      <w:pPr>
        <w:ind w:firstLine="567"/>
        <w:jc w:val="both"/>
        <w:rPr>
          <w:sz w:val="28"/>
          <w:szCs w:val="28"/>
          <w:lang w:val="uk-UA"/>
        </w:rPr>
      </w:pPr>
    </w:p>
    <w:p w:rsidR="00E87513" w:rsidRPr="00E87513" w:rsidRDefault="00E87513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1. Надати фінансову допомогу суб’єкту господарювання на </w:t>
      </w:r>
      <w:r w:rsidRPr="00E87513">
        <w:rPr>
          <w:sz w:val="28"/>
          <w:szCs w:val="28"/>
          <w:shd w:val="clear" w:color="auto" w:fill="FFFFFF"/>
          <w:lang w:val="uk-UA"/>
        </w:rPr>
        <w:t>часткове відшкодування коштів на придбання реєстраторів розрахункових операцій, згідно з додатком.</w:t>
      </w:r>
    </w:p>
    <w:p w:rsidR="00E87513" w:rsidRPr="00E87513" w:rsidRDefault="00E87513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E87513" w:rsidRPr="00E87513" w:rsidRDefault="00E87513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E87513" w:rsidRPr="00E87513" w:rsidRDefault="00E87513" w:rsidP="00E87513">
      <w:pPr>
        <w:rPr>
          <w:sz w:val="28"/>
          <w:szCs w:val="28"/>
          <w:lang w:val="uk-UA"/>
        </w:rPr>
      </w:pPr>
    </w:p>
    <w:p w:rsidR="00E87513" w:rsidRPr="00E87513" w:rsidRDefault="00E87513" w:rsidP="00E87513">
      <w:pPr>
        <w:rPr>
          <w:sz w:val="28"/>
          <w:szCs w:val="28"/>
          <w:lang w:val="uk-UA"/>
        </w:rPr>
      </w:pPr>
    </w:p>
    <w:p w:rsidR="00E87513" w:rsidRPr="00E87513" w:rsidRDefault="00E87513" w:rsidP="00E87513">
      <w:pPr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Секретар міської ради </w:t>
      </w:r>
      <w:r w:rsidRPr="00E87513">
        <w:rPr>
          <w:sz w:val="28"/>
          <w:szCs w:val="28"/>
          <w:lang w:val="uk-UA"/>
        </w:rPr>
        <w:tab/>
      </w:r>
      <w:r w:rsidRPr="00E87513">
        <w:rPr>
          <w:sz w:val="28"/>
          <w:szCs w:val="28"/>
          <w:lang w:val="uk-UA"/>
        </w:rPr>
        <w:tab/>
      </w:r>
      <w:r w:rsidRPr="00E87513">
        <w:rPr>
          <w:sz w:val="28"/>
          <w:szCs w:val="28"/>
          <w:lang w:val="uk-UA"/>
        </w:rPr>
        <w:tab/>
      </w:r>
      <w:r w:rsidRPr="00E87513">
        <w:rPr>
          <w:sz w:val="28"/>
          <w:szCs w:val="28"/>
          <w:lang w:val="uk-UA"/>
        </w:rPr>
        <w:tab/>
      </w:r>
      <w:r w:rsidRPr="00E87513">
        <w:rPr>
          <w:sz w:val="28"/>
          <w:szCs w:val="28"/>
          <w:lang w:val="uk-UA"/>
        </w:rPr>
        <w:tab/>
      </w:r>
      <w:r w:rsidRPr="00E87513">
        <w:rPr>
          <w:sz w:val="28"/>
          <w:szCs w:val="28"/>
          <w:lang w:val="uk-UA"/>
        </w:rPr>
        <w:tab/>
      </w:r>
      <w:r w:rsidRPr="00E87513">
        <w:rPr>
          <w:sz w:val="28"/>
          <w:szCs w:val="28"/>
          <w:lang w:val="uk-UA"/>
        </w:rPr>
        <w:tab/>
        <w:t>Іван РОМАНЮК</w:t>
      </w:r>
    </w:p>
    <w:p w:rsidR="00032F12" w:rsidRPr="00E87513" w:rsidRDefault="00032F12" w:rsidP="00E87513">
      <w:pPr>
        <w:ind w:right="4109"/>
        <w:jc w:val="both"/>
        <w:rPr>
          <w:sz w:val="28"/>
          <w:szCs w:val="28"/>
          <w:lang w:val="uk-UA"/>
        </w:rPr>
      </w:pPr>
    </w:p>
    <w:p w:rsidR="00E87513" w:rsidRPr="00E87513" w:rsidRDefault="00E87513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lastRenderedPageBreak/>
        <w:t>Додаток</w:t>
      </w:r>
    </w:p>
    <w:p w:rsidR="00E87513" w:rsidRPr="00E87513" w:rsidRDefault="00E87513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до розпорядження </w:t>
      </w:r>
    </w:p>
    <w:p w:rsidR="00E87513" w:rsidRPr="00E87513" w:rsidRDefault="00E87513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міського голови </w:t>
      </w:r>
    </w:p>
    <w:p w:rsidR="00E87513" w:rsidRPr="00E87513" w:rsidRDefault="003C2A8A" w:rsidP="00E87513">
      <w:pPr>
        <w:ind w:left="576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E87513" w:rsidRPr="00E87513">
        <w:rPr>
          <w:sz w:val="28"/>
          <w:szCs w:val="28"/>
          <w:lang w:val="uk-UA"/>
        </w:rPr>
        <w:t xml:space="preserve">.07.2021 № </w:t>
      </w:r>
      <w:r>
        <w:rPr>
          <w:sz w:val="28"/>
          <w:szCs w:val="28"/>
          <w:lang w:val="uk-UA"/>
        </w:rPr>
        <w:t>172</w:t>
      </w:r>
      <w:r w:rsidR="00E87513" w:rsidRPr="00E87513">
        <w:rPr>
          <w:sz w:val="28"/>
          <w:szCs w:val="28"/>
          <w:lang w:val="uk-UA"/>
        </w:rPr>
        <w:t>/2021-р</w:t>
      </w:r>
    </w:p>
    <w:p w:rsidR="00E87513" w:rsidRDefault="00E87513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Pr="00E87513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E87513" w:rsidRPr="00E87513" w:rsidRDefault="00E87513" w:rsidP="00E87513">
      <w:pPr>
        <w:ind w:right="-1"/>
        <w:jc w:val="center"/>
        <w:rPr>
          <w:b/>
          <w:color w:val="000000"/>
          <w:sz w:val="28"/>
          <w:szCs w:val="28"/>
          <w:lang w:val="uk-UA" w:eastAsia="en-US"/>
        </w:rPr>
      </w:pPr>
      <w:r w:rsidRPr="00E87513">
        <w:rPr>
          <w:b/>
          <w:color w:val="000000"/>
          <w:sz w:val="28"/>
          <w:szCs w:val="28"/>
          <w:lang w:val="uk-UA" w:eastAsia="en-US"/>
        </w:rPr>
        <w:t xml:space="preserve">ПЕРЕЛІК </w:t>
      </w:r>
    </w:p>
    <w:p w:rsidR="00E87513" w:rsidRDefault="00E87513" w:rsidP="00E87513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суб'єктів господарювання, які претендують </w:t>
      </w:r>
    </w:p>
    <w:p w:rsidR="00E87513" w:rsidRDefault="00E87513" w:rsidP="00E87513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на </w:t>
      </w:r>
      <w:r>
        <w:rPr>
          <w:color w:val="000000"/>
          <w:sz w:val="28"/>
          <w:szCs w:val="28"/>
          <w:lang w:val="uk-UA" w:eastAsia="en-US"/>
        </w:rPr>
        <w:t>часткове відшкодуванн</w:t>
      </w:r>
      <w:bookmarkStart w:id="0" w:name="_GoBack"/>
      <w:bookmarkEnd w:id="0"/>
      <w:r>
        <w:rPr>
          <w:color w:val="000000"/>
          <w:sz w:val="28"/>
          <w:szCs w:val="28"/>
          <w:lang w:val="uk-UA" w:eastAsia="en-US"/>
        </w:rPr>
        <w:t xml:space="preserve">я коштів </w:t>
      </w:r>
    </w:p>
    <w:p w:rsidR="00E87513" w:rsidRPr="00E87513" w:rsidRDefault="00E87513" w:rsidP="00E87513">
      <w:pPr>
        <w:ind w:right="-1"/>
        <w:jc w:val="center"/>
        <w:rPr>
          <w:sz w:val="28"/>
          <w:szCs w:val="28"/>
          <w:lang w:val="uk-UA"/>
        </w:rPr>
      </w:pPr>
      <w:r w:rsidRPr="00E87513">
        <w:rPr>
          <w:color w:val="000000"/>
          <w:sz w:val="28"/>
          <w:szCs w:val="28"/>
          <w:lang w:val="uk-UA" w:eastAsia="en-US"/>
        </w:rPr>
        <w:t>на придбання реєстраторів розрахункових операцій</w:t>
      </w:r>
    </w:p>
    <w:p w:rsidR="00E87513" w:rsidRDefault="00E87513" w:rsidP="006C6939">
      <w:pPr>
        <w:ind w:right="-1"/>
        <w:rPr>
          <w:sz w:val="28"/>
          <w:szCs w:val="28"/>
          <w:lang w:val="uk-UA"/>
        </w:rPr>
      </w:pPr>
    </w:p>
    <w:p w:rsidR="006C6939" w:rsidRDefault="006C6939" w:rsidP="006C6939">
      <w:pPr>
        <w:ind w:right="-1"/>
        <w:rPr>
          <w:sz w:val="28"/>
          <w:szCs w:val="28"/>
          <w:lang w:val="uk-UA"/>
        </w:rPr>
      </w:pPr>
    </w:p>
    <w:p w:rsidR="006C6939" w:rsidRPr="00E87513" w:rsidRDefault="006C6939" w:rsidP="006C6939">
      <w:pPr>
        <w:ind w:right="-1"/>
        <w:rPr>
          <w:sz w:val="28"/>
          <w:szCs w:val="28"/>
          <w:lang w:val="uk-UA"/>
        </w:rPr>
      </w:pPr>
    </w:p>
    <w:tbl>
      <w:tblPr>
        <w:tblW w:w="9729" w:type="dxa"/>
        <w:tblInd w:w="-5" w:type="dxa"/>
        <w:tblLook w:val="04A0" w:firstRow="1" w:lastRow="0" w:firstColumn="1" w:lastColumn="0" w:noHBand="0" w:noVBand="1"/>
      </w:tblPr>
      <w:tblGrid>
        <w:gridCol w:w="476"/>
        <w:gridCol w:w="1495"/>
        <w:gridCol w:w="4202"/>
        <w:gridCol w:w="2520"/>
        <w:gridCol w:w="1036"/>
      </w:tblGrid>
      <w:tr w:rsidR="00E87513" w:rsidRPr="00E87513" w:rsidTr="006C693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13" w:rsidRPr="00E87513" w:rsidRDefault="00E87513" w:rsidP="00E87513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color w:val="000000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13" w:rsidRPr="00E87513" w:rsidRDefault="00E87513" w:rsidP="00E87513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color w:val="000000"/>
                <w:sz w:val="28"/>
                <w:szCs w:val="28"/>
                <w:lang w:val="uk-UA" w:eastAsia="en-US"/>
              </w:rPr>
              <w:t>ІПН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13" w:rsidRPr="00E87513" w:rsidRDefault="00E87513" w:rsidP="00E87513">
            <w:pPr>
              <w:ind w:left="-99" w:right="-104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color w:val="000000"/>
                <w:sz w:val="28"/>
                <w:szCs w:val="28"/>
                <w:lang w:val="uk-UA" w:eastAsia="en-US"/>
              </w:rPr>
              <w:t>Рахунок отримувача у форматі IBAN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13" w:rsidRPr="00E87513" w:rsidRDefault="00E87513" w:rsidP="00E87513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color w:val="000000"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13" w:rsidRPr="00E87513" w:rsidRDefault="00E87513" w:rsidP="00E87513">
            <w:pPr>
              <w:ind w:left="-93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color w:val="000000"/>
                <w:sz w:val="28"/>
                <w:szCs w:val="28"/>
                <w:lang w:val="uk-UA" w:eastAsia="en-US"/>
              </w:rPr>
              <w:t>Сума, грн</w:t>
            </w:r>
          </w:p>
        </w:tc>
      </w:tr>
      <w:tr w:rsidR="00E87513" w:rsidRPr="00E87513" w:rsidTr="006C6939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13" w:rsidRPr="00E87513" w:rsidRDefault="00E87513" w:rsidP="006C6939">
            <w:pPr>
              <w:ind w:left="-121" w:right="-125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E87513">
              <w:rPr>
                <w:color w:val="000000"/>
                <w:sz w:val="26"/>
                <w:szCs w:val="26"/>
                <w:lang w:val="uk-UA" w:eastAsia="en-US"/>
              </w:rPr>
              <w:t>1</w:t>
            </w:r>
            <w:r w:rsidRPr="006C6939">
              <w:rPr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13" w:rsidRPr="00E87513" w:rsidRDefault="00E87513" w:rsidP="006C6939">
            <w:pPr>
              <w:ind w:left="-121" w:right="-125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13" w:rsidRPr="00E87513" w:rsidRDefault="00E87513" w:rsidP="006C6939">
            <w:pPr>
              <w:ind w:left="-99" w:right="-104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13" w:rsidRPr="00E87513" w:rsidRDefault="00E87513" w:rsidP="00116EEB">
            <w:pPr>
              <w:ind w:left="-68" w:right="-79"/>
              <w:rPr>
                <w:color w:val="000000"/>
                <w:sz w:val="26"/>
                <w:szCs w:val="26"/>
                <w:lang w:val="uk-UA" w:eastAsia="en-US"/>
              </w:rPr>
            </w:pPr>
            <w:r w:rsidRPr="00E87513">
              <w:rPr>
                <w:color w:val="000000"/>
                <w:sz w:val="26"/>
                <w:szCs w:val="26"/>
                <w:lang w:val="uk-UA" w:eastAsia="en-US"/>
              </w:rPr>
              <w:t>К</w:t>
            </w:r>
            <w:r w:rsidR="00116EEB">
              <w:rPr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13" w:rsidRPr="00E87513" w:rsidRDefault="00E87513" w:rsidP="00E87513">
            <w:pPr>
              <w:ind w:left="-93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color w:val="000000"/>
                <w:sz w:val="28"/>
                <w:szCs w:val="28"/>
                <w:lang w:val="uk-UA" w:eastAsia="en-US"/>
              </w:rPr>
              <w:t>4000,00</w:t>
            </w:r>
          </w:p>
        </w:tc>
      </w:tr>
      <w:tr w:rsidR="006C6939" w:rsidRPr="00E87513" w:rsidTr="006C6939">
        <w:trPr>
          <w:trHeight w:val="20"/>
        </w:trPr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513" w:rsidRPr="00E87513" w:rsidRDefault="00E87513" w:rsidP="00E87513">
            <w:pPr>
              <w:ind w:left="-121"/>
              <w:jc w:val="right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b/>
                <w:color w:val="000000"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3" w:rsidRPr="00E87513" w:rsidRDefault="00E87513" w:rsidP="00E87513">
            <w:pPr>
              <w:ind w:left="-93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 w:rsidRPr="00E87513">
              <w:rPr>
                <w:b/>
                <w:color w:val="000000"/>
                <w:sz w:val="28"/>
                <w:szCs w:val="28"/>
                <w:lang w:val="uk-UA" w:eastAsia="en-US"/>
              </w:rPr>
              <w:t>4000,00</w:t>
            </w:r>
          </w:p>
        </w:tc>
      </w:tr>
    </w:tbl>
    <w:p w:rsidR="00E87513" w:rsidRDefault="00E87513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6C6939" w:rsidRPr="00E87513" w:rsidRDefault="006C6939" w:rsidP="00E87513">
      <w:pPr>
        <w:ind w:right="-1"/>
        <w:jc w:val="both"/>
        <w:rPr>
          <w:sz w:val="28"/>
          <w:szCs w:val="28"/>
          <w:lang w:val="uk-UA"/>
        </w:rPr>
      </w:pPr>
    </w:p>
    <w:p w:rsidR="00E87513" w:rsidRPr="00E87513" w:rsidRDefault="00E87513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Керуючий справами </w:t>
      </w:r>
    </w:p>
    <w:p w:rsidR="006C6939" w:rsidRDefault="00E87513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виконавчого </w:t>
      </w:r>
    </w:p>
    <w:p w:rsidR="00E87513" w:rsidRPr="00E87513" w:rsidRDefault="00E87513" w:rsidP="00E87513">
      <w:pPr>
        <w:ind w:right="-1"/>
        <w:jc w:val="both"/>
        <w:rPr>
          <w:sz w:val="28"/>
          <w:szCs w:val="28"/>
          <w:lang w:val="uk-UA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="006C6939">
        <w:rPr>
          <w:color w:val="000000"/>
          <w:sz w:val="28"/>
          <w:szCs w:val="28"/>
          <w:lang w:val="uk-UA" w:eastAsia="en-US"/>
        </w:rPr>
        <w:tab/>
      </w:r>
      <w:r w:rsidR="006C6939">
        <w:rPr>
          <w:color w:val="000000"/>
          <w:sz w:val="28"/>
          <w:szCs w:val="28"/>
          <w:lang w:val="uk-UA" w:eastAsia="en-US"/>
        </w:rPr>
        <w:tab/>
      </w:r>
      <w:r w:rsidR="006C6939">
        <w:rPr>
          <w:color w:val="000000"/>
          <w:sz w:val="28"/>
          <w:szCs w:val="28"/>
          <w:lang w:val="uk-UA" w:eastAsia="en-US"/>
        </w:rPr>
        <w:tab/>
      </w:r>
      <w:r w:rsidR="006C6939">
        <w:rPr>
          <w:color w:val="000000"/>
          <w:sz w:val="28"/>
          <w:szCs w:val="28"/>
          <w:lang w:val="uk-UA" w:eastAsia="en-US"/>
        </w:rPr>
        <w:tab/>
      </w:r>
      <w:r w:rsidR="006C6939">
        <w:rPr>
          <w:color w:val="000000"/>
          <w:sz w:val="28"/>
          <w:szCs w:val="28"/>
          <w:lang w:val="uk-UA" w:eastAsia="en-US"/>
        </w:rPr>
        <w:tab/>
      </w:r>
      <w:r w:rsidR="006C6939">
        <w:rPr>
          <w:color w:val="000000"/>
          <w:sz w:val="28"/>
          <w:szCs w:val="28"/>
          <w:lang w:val="uk-UA" w:eastAsia="en-US"/>
        </w:rPr>
        <w:tab/>
      </w:r>
      <w:r w:rsidR="006C6939">
        <w:rPr>
          <w:color w:val="000000"/>
          <w:sz w:val="28"/>
          <w:szCs w:val="28"/>
          <w:lang w:val="uk-UA" w:eastAsia="en-US"/>
        </w:rPr>
        <w:tab/>
      </w:r>
      <w:r w:rsidRPr="00E87513">
        <w:rPr>
          <w:color w:val="000000"/>
          <w:sz w:val="28"/>
          <w:szCs w:val="28"/>
          <w:lang w:val="uk-UA" w:eastAsia="en-US"/>
        </w:rPr>
        <w:t>Любов ОЦАБРИКА</w:t>
      </w:r>
    </w:p>
    <w:sectPr w:rsidR="00E87513" w:rsidRPr="00E87513" w:rsidSect="00032F1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49"/>
    <w:rsid w:val="00032F12"/>
    <w:rsid w:val="00116EEB"/>
    <w:rsid w:val="003C2A8A"/>
    <w:rsid w:val="003C6B92"/>
    <w:rsid w:val="00496E1C"/>
    <w:rsid w:val="006C6939"/>
    <w:rsid w:val="00881ABB"/>
    <w:rsid w:val="009978EE"/>
    <w:rsid w:val="009F600E"/>
    <w:rsid w:val="00A11FC2"/>
    <w:rsid w:val="00AF2549"/>
    <w:rsid w:val="00E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C5AB0D"/>
  <w15:chartTrackingRefBased/>
  <w15:docId w15:val="{49947E94-CC64-4DD1-AE18-F45C5EBC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1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2021-07-30T05:54:00Z</cp:lastPrinted>
  <dcterms:created xsi:type="dcterms:W3CDTF">2021-07-28T06:30:00Z</dcterms:created>
  <dcterms:modified xsi:type="dcterms:W3CDTF">2021-07-30T08:15:00Z</dcterms:modified>
</cp:coreProperties>
</file>