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E4" w:rsidRPr="00D636EE" w:rsidRDefault="000F2D86" w:rsidP="00B720E4">
      <w:pPr>
        <w:jc w:val="center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3.55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2021260" r:id="rId6"/>
        </w:object>
      </w:r>
      <w:r w:rsidR="00B720E4" w:rsidRPr="00D636EE">
        <w:rPr>
          <w:b/>
          <w:sz w:val="28"/>
          <w:szCs w:val="28"/>
        </w:rPr>
        <w:t>УКРАЇНА</w:t>
      </w:r>
    </w:p>
    <w:p w:rsidR="00B720E4" w:rsidRPr="00D636EE" w:rsidRDefault="00B720E4" w:rsidP="00B720E4">
      <w:pPr>
        <w:jc w:val="center"/>
        <w:rPr>
          <w:b/>
          <w:smallCaps/>
          <w:sz w:val="28"/>
          <w:szCs w:val="28"/>
        </w:rPr>
      </w:pPr>
      <w:r w:rsidRPr="00D636EE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B720E4" w:rsidRPr="00D636EE" w:rsidRDefault="00B720E4" w:rsidP="00B720E4">
      <w:pPr>
        <w:jc w:val="center"/>
        <w:rPr>
          <w:b/>
          <w:smallCaps/>
          <w:sz w:val="28"/>
          <w:szCs w:val="28"/>
        </w:rPr>
      </w:pPr>
      <w:r w:rsidRPr="00D636EE">
        <w:rPr>
          <w:b/>
          <w:smallCaps/>
          <w:sz w:val="28"/>
          <w:szCs w:val="28"/>
        </w:rPr>
        <w:t>Хмельницької області</w:t>
      </w:r>
    </w:p>
    <w:p w:rsidR="00B720E4" w:rsidRPr="00D636EE" w:rsidRDefault="00B720E4" w:rsidP="00B720E4">
      <w:pPr>
        <w:jc w:val="center"/>
        <w:rPr>
          <w:sz w:val="30"/>
          <w:szCs w:val="30"/>
        </w:rPr>
      </w:pPr>
    </w:p>
    <w:p w:rsidR="00B720E4" w:rsidRPr="00D636EE" w:rsidRDefault="00B720E4" w:rsidP="00B720E4">
      <w:pPr>
        <w:jc w:val="center"/>
        <w:rPr>
          <w:b/>
          <w:sz w:val="32"/>
          <w:szCs w:val="32"/>
        </w:rPr>
      </w:pPr>
      <w:r w:rsidRPr="00D636EE">
        <w:rPr>
          <w:b/>
          <w:sz w:val="32"/>
          <w:szCs w:val="32"/>
        </w:rPr>
        <w:t xml:space="preserve">Р О З П О Р Я Д Ж Е Н </w:t>
      </w:r>
      <w:proofErr w:type="spellStart"/>
      <w:r w:rsidRPr="00D636EE">
        <w:rPr>
          <w:b/>
          <w:sz w:val="32"/>
          <w:szCs w:val="32"/>
        </w:rPr>
        <w:t>Н</w:t>
      </w:r>
      <w:proofErr w:type="spellEnd"/>
      <w:r w:rsidRPr="00D636EE">
        <w:rPr>
          <w:b/>
          <w:sz w:val="32"/>
          <w:szCs w:val="32"/>
        </w:rPr>
        <w:t xml:space="preserve"> Я</w:t>
      </w:r>
    </w:p>
    <w:p w:rsidR="00B720E4" w:rsidRPr="00A01B1C" w:rsidRDefault="00B720E4" w:rsidP="00B720E4">
      <w:pPr>
        <w:rPr>
          <w:sz w:val="28"/>
          <w:szCs w:val="28"/>
          <w:lang w:eastAsia="uk-UA"/>
        </w:rPr>
      </w:pPr>
    </w:p>
    <w:p w:rsidR="00B720E4" w:rsidRPr="00A01B1C" w:rsidRDefault="007B3496" w:rsidP="00B720E4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26</w:t>
      </w:r>
      <w:r w:rsidR="00B720E4" w:rsidRPr="00A01B1C">
        <w:rPr>
          <w:b/>
          <w:sz w:val="28"/>
          <w:szCs w:val="28"/>
          <w:lang w:eastAsia="uk-UA"/>
        </w:rPr>
        <w:t>.0</w:t>
      </w:r>
      <w:r w:rsidR="00F27941">
        <w:rPr>
          <w:b/>
          <w:sz w:val="28"/>
          <w:szCs w:val="28"/>
          <w:lang w:eastAsia="uk-UA"/>
        </w:rPr>
        <w:t>8</w:t>
      </w:r>
      <w:r w:rsidR="00B720E4" w:rsidRPr="00A01B1C">
        <w:rPr>
          <w:b/>
          <w:sz w:val="28"/>
          <w:szCs w:val="28"/>
          <w:lang w:eastAsia="uk-UA"/>
        </w:rPr>
        <w:t>.2021</w:t>
      </w:r>
      <w:r w:rsidR="00B720E4" w:rsidRPr="00A01B1C">
        <w:rPr>
          <w:b/>
          <w:sz w:val="28"/>
          <w:szCs w:val="28"/>
          <w:lang w:eastAsia="uk-UA"/>
        </w:rPr>
        <w:tab/>
      </w:r>
      <w:r w:rsidR="00B720E4" w:rsidRPr="00A01B1C">
        <w:rPr>
          <w:b/>
          <w:sz w:val="28"/>
          <w:szCs w:val="28"/>
          <w:lang w:eastAsia="uk-UA"/>
        </w:rPr>
        <w:tab/>
      </w:r>
      <w:r w:rsidR="00B720E4" w:rsidRPr="00A01B1C">
        <w:rPr>
          <w:b/>
          <w:sz w:val="28"/>
          <w:szCs w:val="28"/>
          <w:lang w:eastAsia="uk-UA"/>
        </w:rPr>
        <w:tab/>
      </w:r>
      <w:r w:rsidR="00B720E4" w:rsidRPr="00A01B1C">
        <w:rPr>
          <w:b/>
          <w:sz w:val="28"/>
          <w:szCs w:val="28"/>
          <w:lang w:eastAsia="uk-UA"/>
        </w:rPr>
        <w:tab/>
      </w:r>
      <w:r w:rsidR="00B720E4" w:rsidRPr="00A01B1C">
        <w:rPr>
          <w:b/>
          <w:sz w:val="28"/>
          <w:szCs w:val="28"/>
          <w:lang w:eastAsia="uk-UA"/>
        </w:rPr>
        <w:tab/>
        <w:t>Нетішин</w:t>
      </w:r>
      <w:r w:rsidR="00B720E4" w:rsidRPr="00A01B1C">
        <w:rPr>
          <w:b/>
          <w:sz w:val="28"/>
          <w:szCs w:val="28"/>
          <w:lang w:eastAsia="uk-UA"/>
        </w:rPr>
        <w:tab/>
      </w:r>
      <w:r w:rsidR="00B720E4" w:rsidRPr="00A01B1C">
        <w:rPr>
          <w:b/>
          <w:sz w:val="28"/>
          <w:szCs w:val="28"/>
          <w:lang w:eastAsia="uk-UA"/>
        </w:rPr>
        <w:tab/>
      </w:r>
      <w:r w:rsidR="00B720E4" w:rsidRPr="00A01B1C">
        <w:rPr>
          <w:b/>
          <w:sz w:val="28"/>
          <w:szCs w:val="28"/>
          <w:lang w:eastAsia="uk-UA"/>
        </w:rPr>
        <w:tab/>
      </w:r>
      <w:r w:rsidR="00B720E4" w:rsidRPr="00A01B1C">
        <w:rPr>
          <w:b/>
          <w:sz w:val="28"/>
          <w:szCs w:val="28"/>
          <w:lang w:eastAsia="uk-UA"/>
        </w:rPr>
        <w:tab/>
        <w:t xml:space="preserve">№ </w:t>
      </w:r>
      <w:r>
        <w:rPr>
          <w:b/>
          <w:sz w:val="28"/>
          <w:szCs w:val="28"/>
          <w:lang w:eastAsia="uk-UA"/>
        </w:rPr>
        <w:t>187</w:t>
      </w:r>
      <w:r w:rsidR="00B720E4" w:rsidRPr="00A01B1C">
        <w:rPr>
          <w:b/>
          <w:sz w:val="28"/>
          <w:szCs w:val="28"/>
          <w:lang w:eastAsia="uk-UA"/>
        </w:rPr>
        <w:t>/2021-р</w:t>
      </w:r>
    </w:p>
    <w:p w:rsidR="00B720E4" w:rsidRDefault="00B720E4" w:rsidP="00B720E4">
      <w:pPr>
        <w:ind w:right="4958"/>
        <w:jc w:val="both"/>
        <w:rPr>
          <w:rFonts w:eastAsia="Times New Roman"/>
          <w:sz w:val="28"/>
          <w:szCs w:val="28"/>
        </w:rPr>
      </w:pPr>
    </w:p>
    <w:p w:rsidR="00FE2AA3" w:rsidRPr="00A01B1C" w:rsidRDefault="00FE2AA3" w:rsidP="00B720E4">
      <w:pPr>
        <w:ind w:right="4958"/>
        <w:jc w:val="both"/>
        <w:rPr>
          <w:rFonts w:eastAsia="Times New Roman"/>
          <w:sz w:val="28"/>
          <w:szCs w:val="28"/>
        </w:rPr>
      </w:pPr>
    </w:p>
    <w:p w:rsidR="00B720E4" w:rsidRPr="00A01B1C" w:rsidRDefault="00B720E4" w:rsidP="00B720E4">
      <w:pPr>
        <w:ind w:right="5243"/>
        <w:jc w:val="both"/>
        <w:rPr>
          <w:sz w:val="28"/>
          <w:szCs w:val="28"/>
        </w:rPr>
      </w:pPr>
      <w:r w:rsidRPr="00A01B1C">
        <w:rPr>
          <w:sz w:val="28"/>
          <w:szCs w:val="28"/>
        </w:rPr>
        <w:t>Про надання одноразової грошової допомоги мешканцям Нетішинської міської територіальної громади</w:t>
      </w:r>
    </w:p>
    <w:p w:rsidR="00B720E4" w:rsidRDefault="00B720E4" w:rsidP="00B720E4">
      <w:pPr>
        <w:rPr>
          <w:sz w:val="28"/>
          <w:szCs w:val="28"/>
        </w:rPr>
      </w:pPr>
    </w:p>
    <w:p w:rsidR="00FE2AA3" w:rsidRPr="00A01B1C" w:rsidRDefault="00FE2AA3" w:rsidP="00B720E4">
      <w:pPr>
        <w:rPr>
          <w:sz w:val="28"/>
          <w:szCs w:val="28"/>
        </w:rPr>
      </w:pPr>
    </w:p>
    <w:p w:rsidR="00B720E4" w:rsidRPr="00A01B1C" w:rsidRDefault="00B720E4" w:rsidP="00A01B1C">
      <w:pPr>
        <w:pStyle w:val="a3"/>
        <w:ind w:firstLine="567"/>
        <w:jc w:val="both"/>
        <w:rPr>
          <w:sz w:val="28"/>
          <w:szCs w:val="28"/>
        </w:rPr>
      </w:pPr>
      <w:r w:rsidRPr="00A01B1C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міської комплексної програми «Турбота» на 2020-2022 роки, затвердженої рішенням шістдесят п’ятої сесії Нетішинської міської ради VІІ скликання від 29 листопада 2019 року № 65/4196, зі змінами, міської комплексної програми підтримки постраждалих учасників Революції Гідності, учасників антитерористичної операції, бійців-добровольців антитерористичної операції та їхніх сімей на 2020-2022 роки, затвердженої рішенням шістдесят п’ятої сесії Нетішинської міської ради VІI скликання від 29 листопада 2019 року № 65/4197, зі змінами, Порядку надання одноразової грошової допомоги, затвердженого рішенням виконавчого комітету Нетішинської міської ради від </w:t>
      </w:r>
      <w:r w:rsidR="00B73CF9" w:rsidRPr="00A01B1C">
        <w:rPr>
          <w:sz w:val="28"/>
          <w:szCs w:val="28"/>
        </w:rPr>
        <w:t xml:space="preserve">           </w:t>
      </w:r>
      <w:r w:rsidRPr="00A01B1C">
        <w:rPr>
          <w:sz w:val="28"/>
          <w:szCs w:val="28"/>
        </w:rPr>
        <w:t xml:space="preserve">27 квітня 2020 року № 187/2020, зі змінами, з метою розгляду звернень мешканців </w:t>
      </w:r>
      <w:r w:rsidRPr="00A01B1C">
        <w:rPr>
          <w:bCs/>
          <w:sz w:val="28"/>
          <w:szCs w:val="28"/>
        </w:rPr>
        <w:t xml:space="preserve">Нетішинської міської територіальної громади (далі – </w:t>
      </w:r>
      <w:proofErr w:type="spellStart"/>
      <w:r w:rsidRPr="00A01B1C">
        <w:rPr>
          <w:bCs/>
          <w:sz w:val="28"/>
          <w:szCs w:val="28"/>
        </w:rPr>
        <w:t>Нетішинська</w:t>
      </w:r>
      <w:proofErr w:type="spellEnd"/>
      <w:r w:rsidRPr="00A01B1C">
        <w:rPr>
          <w:bCs/>
          <w:sz w:val="28"/>
          <w:szCs w:val="28"/>
        </w:rPr>
        <w:t xml:space="preserve"> міська ТГ)</w:t>
      </w:r>
      <w:r w:rsidRPr="00A01B1C">
        <w:rPr>
          <w:sz w:val="28"/>
          <w:szCs w:val="28"/>
        </w:rPr>
        <w:t xml:space="preserve"> щодо надання грошової допомоги та враховуючи рекомендації комісії з питань надання одноразової грошової допомоги:</w:t>
      </w:r>
    </w:p>
    <w:p w:rsidR="00B720E4" w:rsidRPr="00A01B1C" w:rsidRDefault="00B720E4" w:rsidP="00A01B1C">
      <w:pPr>
        <w:pStyle w:val="a3"/>
        <w:ind w:firstLine="567"/>
        <w:jc w:val="both"/>
        <w:rPr>
          <w:sz w:val="28"/>
          <w:szCs w:val="28"/>
        </w:rPr>
      </w:pPr>
    </w:p>
    <w:p w:rsidR="007240DF" w:rsidRPr="00320F6D" w:rsidRDefault="00B720E4" w:rsidP="00320F6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320F6D">
        <w:rPr>
          <w:sz w:val="28"/>
          <w:szCs w:val="28"/>
        </w:rPr>
        <w:t>Надати одноразову грошову допомогу:</w:t>
      </w:r>
    </w:p>
    <w:p w:rsidR="00320F6D" w:rsidRDefault="00320F6D" w:rsidP="00320F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31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учаснику </w:t>
      </w:r>
      <w:r w:rsidR="0083190C">
        <w:rPr>
          <w:sz w:val="28"/>
          <w:szCs w:val="28"/>
        </w:rPr>
        <w:t xml:space="preserve">бойових дій </w:t>
      </w:r>
      <w:r>
        <w:rPr>
          <w:sz w:val="28"/>
          <w:szCs w:val="28"/>
        </w:rPr>
        <w:t>Д</w:t>
      </w:r>
      <w:r w:rsidR="000F2D86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0F2D86">
        <w:rPr>
          <w:sz w:val="28"/>
          <w:szCs w:val="28"/>
        </w:rPr>
        <w:t>...</w:t>
      </w:r>
      <w:r>
        <w:rPr>
          <w:sz w:val="28"/>
          <w:szCs w:val="28"/>
        </w:rPr>
        <w:t xml:space="preserve">, м. Нетішин, у сумі </w:t>
      </w:r>
      <w:r w:rsidRPr="00A01B1C">
        <w:rPr>
          <w:sz w:val="28"/>
          <w:szCs w:val="28"/>
        </w:rPr>
        <w:t>одна тисяча</w:t>
      </w:r>
      <w:r>
        <w:rPr>
          <w:sz w:val="28"/>
          <w:szCs w:val="28"/>
        </w:rPr>
        <w:t xml:space="preserve">  гривень;</w:t>
      </w:r>
    </w:p>
    <w:p w:rsidR="00320F6D" w:rsidRPr="003E2D8B" w:rsidRDefault="00320F6D" w:rsidP="00320F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E2D8B">
        <w:rPr>
          <w:sz w:val="28"/>
          <w:szCs w:val="28"/>
        </w:rPr>
        <w:t xml:space="preserve"> одинокій пенсіонерці К</w:t>
      </w:r>
      <w:r w:rsidR="000F2D86">
        <w:rPr>
          <w:sz w:val="28"/>
          <w:szCs w:val="28"/>
        </w:rPr>
        <w:t>.</w:t>
      </w:r>
      <w:r w:rsidRPr="003E2D8B">
        <w:rPr>
          <w:sz w:val="28"/>
          <w:szCs w:val="28"/>
        </w:rPr>
        <w:t xml:space="preserve">, яка проживає у </w:t>
      </w:r>
      <w:r w:rsidR="000F2D86">
        <w:rPr>
          <w:sz w:val="28"/>
          <w:szCs w:val="28"/>
        </w:rPr>
        <w:t>...</w:t>
      </w:r>
      <w:r w:rsidRPr="003E2D8B">
        <w:rPr>
          <w:sz w:val="28"/>
          <w:szCs w:val="28"/>
        </w:rPr>
        <w:t xml:space="preserve">, м. Нетішин, у сумі </w:t>
      </w:r>
      <w:r w:rsidRPr="00A01B1C">
        <w:rPr>
          <w:sz w:val="28"/>
          <w:szCs w:val="28"/>
        </w:rPr>
        <w:t>одна тисяча</w:t>
      </w:r>
      <w:r w:rsidRPr="003E2D8B">
        <w:rPr>
          <w:sz w:val="28"/>
          <w:szCs w:val="28"/>
        </w:rPr>
        <w:t xml:space="preserve"> гривень;</w:t>
      </w:r>
    </w:p>
    <w:p w:rsidR="00320F6D" w:rsidRPr="003E2D8B" w:rsidRDefault="00320F6D" w:rsidP="00320F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83190C">
        <w:rPr>
          <w:sz w:val="28"/>
          <w:szCs w:val="28"/>
        </w:rPr>
        <w:t xml:space="preserve"> </w:t>
      </w:r>
      <w:r w:rsidRPr="003E2D8B">
        <w:rPr>
          <w:sz w:val="28"/>
          <w:szCs w:val="28"/>
        </w:rPr>
        <w:t>особі з інвалідністю загального захворювання першої групи Ш</w:t>
      </w:r>
      <w:r w:rsidR="000F2D86">
        <w:rPr>
          <w:sz w:val="28"/>
          <w:szCs w:val="28"/>
        </w:rPr>
        <w:t>.</w:t>
      </w:r>
      <w:r w:rsidRPr="003E2D8B">
        <w:rPr>
          <w:sz w:val="28"/>
          <w:szCs w:val="28"/>
        </w:rPr>
        <w:t xml:space="preserve">, який проживає у </w:t>
      </w:r>
      <w:r w:rsidR="000F2D86">
        <w:rPr>
          <w:sz w:val="28"/>
          <w:szCs w:val="28"/>
        </w:rPr>
        <w:t>...</w:t>
      </w:r>
      <w:r w:rsidRPr="003E2D8B">
        <w:rPr>
          <w:sz w:val="28"/>
          <w:szCs w:val="28"/>
        </w:rPr>
        <w:t xml:space="preserve">, м. Нетішин, у сумі </w:t>
      </w:r>
      <w:r w:rsidRPr="00A01B1C">
        <w:rPr>
          <w:sz w:val="28"/>
          <w:szCs w:val="28"/>
        </w:rPr>
        <w:t>одна тисяча</w:t>
      </w:r>
      <w:r w:rsidRPr="003E2D8B">
        <w:rPr>
          <w:sz w:val="28"/>
          <w:szCs w:val="28"/>
        </w:rPr>
        <w:t xml:space="preserve"> гривень;</w:t>
      </w:r>
    </w:p>
    <w:p w:rsidR="00320F6D" w:rsidRDefault="00320F6D" w:rsidP="00320F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83190C">
        <w:rPr>
          <w:sz w:val="28"/>
          <w:szCs w:val="28"/>
        </w:rPr>
        <w:t xml:space="preserve"> </w:t>
      </w:r>
      <w:r>
        <w:rPr>
          <w:sz w:val="28"/>
          <w:szCs w:val="28"/>
        </w:rPr>
        <w:t>особі з інвалідністю війни першої групи Ф</w:t>
      </w:r>
      <w:r w:rsidR="000F2D86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0F2D86">
        <w:rPr>
          <w:sz w:val="28"/>
          <w:szCs w:val="28"/>
        </w:rPr>
        <w:t>...</w:t>
      </w:r>
      <w:r>
        <w:rPr>
          <w:sz w:val="28"/>
          <w:szCs w:val="28"/>
        </w:rPr>
        <w:t xml:space="preserve">, м. Нетішин, у сумі </w:t>
      </w:r>
      <w:r w:rsidRPr="00A01B1C">
        <w:rPr>
          <w:sz w:val="28"/>
          <w:szCs w:val="28"/>
        </w:rPr>
        <w:t>одна тисяча</w:t>
      </w:r>
      <w:r>
        <w:rPr>
          <w:sz w:val="28"/>
          <w:szCs w:val="28"/>
        </w:rPr>
        <w:t xml:space="preserve"> гривень;</w:t>
      </w:r>
    </w:p>
    <w:p w:rsidR="007F1F2F" w:rsidRDefault="007F1F2F" w:rsidP="007F1F2F">
      <w:pPr>
        <w:jc w:val="both"/>
        <w:rPr>
          <w:sz w:val="28"/>
          <w:szCs w:val="28"/>
        </w:rPr>
      </w:pPr>
    </w:p>
    <w:p w:rsidR="000F2D86" w:rsidRDefault="000F2D86" w:rsidP="007F1F2F">
      <w:pPr>
        <w:jc w:val="center"/>
        <w:rPr>
          <w:sz w:val="28"/>
          <w:szCs w:val="28"/>
        </w:rPr>
      </w:pPr>
    </w:p>
    <w:p w:rsidR="000F2D86" w:rsidRDefault="000F2D86" w:rsidP="007F1F2F">
      <w:pPr>
        <w:jc w:val="center"/>
        <w:rPr>
          <w:sz w:val="28"/>
          <w:szCs w:val="28"/>
        </w:rPr>
      </w:pPr>
    </w:p>
    <w:p w:rsidR="000F2D86" w:rsidRDefault="000F2D86" w:rsidP="007F1F2F">
      <w:pPr>
        <w:jc w:val="center"/>
        <w:rPr>
          <w:sz w:val="28"/>
          <w:szCs w:val="28"/>
        </w:rPr>
      </w:pPr>
    </w:p>
    <w:p w:rsidR="007F1F2F" w:rsidRDefault="007F1F2F" w:rsidP="007F1F2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F1F2F" w:rsidRDefault="007F1F2F" w:rsidP="007F1F2F">
      <w:pPr>
        <w:jc w:val="both"/>
        <w:rPr>
          <w:sz w:val="28"/>
          <w:szCs w:val="28"/>
        </w:rPr>
      </w:pPr>
    </w:p>
    <w:p w:rsidR="00320F6D" w:rsidRDefault="00320F6D" w:rsidP="00320F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83190C">
        <w:rPr>
          <w:sz w:val="28"/>
          <w:szCs w:val="28"/>
        </w:rPr>
        <w:t xml:space="preserve"> </w:t>
      </w:r>
      <w:r>
        <w:rPr>
          <w:sz w:val="28"/>
          <w:szCs w:val="28"/>
        </w:rPr>
        <w:t>пенсіонерці Г</w:t>
      </w:r>
      <w:r w:rsidR="000F2D86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0F2D86">
        <w:rPr>
          <w:sz w:val="28"/>
          <w:szCs w:val="28"/>
        </w:rPr>
        <w:t>...</w:t>
      </w:r>
      <w:r>
        <w:rPr>
          <w:sz w:val="28"/>
          <w:szCs w:val="28"/>
        </w:rPr>
        <w:t xml:space="preserve">, м. Нетішин, у сумі </w:t>
      </w:r>
      <w:r w:rsidRPr="00A01B1C">
        <w:rPr>
          <w:sz w:val="28"/>
          <w:szCs w:val="28"/>
        </w:rPr>
        <w:t>одна тисяча</w:t>
      </w:r>
      <w:r>
        <w:rPr>
          <w:sz w:val="28"/>
          <w:szCs w:val="28"/>
        </w:rPr>
        <w:t xml:space="preserve"> гривень;</w:t>
      </w:r>
    </w:p>
    <w:p w:rsidR="00320F6D" w:rsidRDefault="00320F6D" w:rsidP="00320F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83190C">
        <w:rPr>
          <w:sz w:val="28"/>
          <w:szCs w:val="28"/>
        </w:rPr>
        <w:t xml:space="preserve"> </w:t>
      </w:r>
      <w:r>
        <w:rPr>
          <w:sz w:val="28"/>
          <w:szCs w:val="28"/>
        </w:rPr>
        <w:t>особі з інвалідністю загального захворювання третьої групи П</w:t>
      </w:r>
      <w:r w:rsidR="000F2D86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0F2D86">
        <w:rPr>
          <w:sz w:val="28"/>
          <w:szCs w:val="28"/>
        </w:rPr>
        <w:t>...</w:t>
      </w:r>
      <w:r>
        <w:rPr>
          <w:sz w:val="28"/>
          <w:szCs w:val="28"/>
        </w:rPr>
        <w:t xml:space="preserve">, м. Нетішин, у сумі </w:t>
      </w:r>
      <w:r w:rsidRPr="00A01B1C">
        <w:rPr>
          <w:sz w:val="28"/>
          <w:szCs w:val="28"/>
        </w:rPr>
        <w:t>одна тисяча</w:t>
      </w:r>
      <w:r w:rsidRPr="003248B3">
        <w:rPr>
          <w:sz w:val="28"/>
          <w:szCs w:val="28"/>
        </w:rPr>
        <w:t xml:space="preserve"> гривень;</w:t>
      </w:r>
    </w:p>
    <w:p w:rsidR="00320F6D" w:rsidRDefault="00320F6D" w:rsidP="00320F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83190C">
        <w:rPr>
          <w:sz w:val="28"/>
          <w:szCs w:val="28"/>
        </w:rPr>
        <w:t xml:space="preserve"> одинокій </w:t>
      </w:r>
      <w:r>
        <w:rPr>
          <w:sz w:val="28"/>
          <w:szCs w:val="28"/>
        </w:rPr>
        <w:t>пенсіонерці У</w:t>
      </w:r>
      <w:r w:rsidR="000F2D86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0F2D86">
        <w:rPr>
          <w:sz w:val="28"/>
          <w:szCs w:val="28"/>
        </w:rPr>
        <w:t>...</w:t>
      </w:r>
      <w:r>
        <w:rPr>
          <w:sz w:val="28"/>
          <w:szCs w:val="28"/>
        </w:rPr>
        <w:t xml:space="preserve">, м. </w:t>
      </w:r>
      <w:r w:rsidRPr="00B12641">
        <w:rPr>
          <w:sz w:val="28"/>
          <w:szCs w:val="28"/>
        </w:rPr>
        <w:t>Нетішин</w:t>
      </w:r>
      <w:r>
        <w:rPr>
          <w:sz w:val="28"/>
          <w:szCs w:val="28"/>
        </w:rPr>
        <w:t>,</w:t>
      </w:r>
      <w:r w:rsidR="00D777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сумі </w:t>
      </w:r>
      <w:r w:rsidRPr="00A01B1C">
        <w:rPr>
          <w:sz w:val="28"/>
          <w:szCs w:val="28"/>
        </w:rPr>
        <w:t>одна тисяча</w:t>
      </w:r>
      <w:r>
        <w:rPr>
          <w:sz w:val="28"/>
          <w:szCs w:val="28"/>
        </w:rPr>
        <w:t xml:space="preserve"> гривень.</w:t>
      </w:r>
    </w:p>
    <w:p w:rsidR="00320F6D" w:rsidRPr="00320F6D" w:rsidRDefault="00320F6D" w:rsidP="00320F6D">
      <w:pPr>
        <w:jc w:val="both"/>
        <w:rPr>
          <w:sz w:val="28"/>
          <w:szCs w:val="28"/>
        </w:rPr>
      </w:pPr>
    </w:p>
    <w:p w:rsidR="00320F6D" w:rsidRDefault="00B720E4" w:rsidP="00A01B1C">
      <w:pPr>
        <w:ind w:firstLine="567"/>
        <w:jc w:val="both"/>
        <w:rPr>
          <w:sz w:val="28"/>
          <w:szCs w:val="28"/>
        </w:rPr>
      </w:pPr>
      <w:r w:rsidRPr="003319B0">
        <w:rPr>
          <w:sz w:val="28"/>
          <w:szCs w:val="28"/>
        </w:rPr>
        <w:t>2. </w:t>
      </w:r>
      <w:r w:rsidR="00320F6D" w:rsidRPr="003319B0">
        <w:rPr>
          <w:sz w:val="28"/>
          <w:szCs w:val="28"/>
        </w:rPr>
        <w:t>Фінансовому управлінню виконавчого комітету міської ради виділити кошти управлінню соціального захисту населення виконавчого комітету міської ради на виконання пункт</w:t>
      </w:r>
      <w:r w:rsidR="00320F6D">
        <w:rPr>
          <w:sz w:val="28"/>
          <w:szCs w:val="28"/>
        </w:rPr>
        <w:t>у 1.1.</w:t>
      </w:r>
      <w:r w:rsidR="00320F6D" w:rsidRPr="003319B0">
        <w:rPr>
          <w:sz w:val="28"/>
          <w:szCs w:val="28"/>
        </w:rPr>
        <w:t xml:space="preserve">, </w:t>
      </w:r>
      <w:proofErr w:type="spellStart"/>
      <w:r w:rsidR="00320F6D" w:rsidRPr="003319B0">
        <w:rPr>
          <w:sz w:val="28"/>
          <w:szCs w:val="28"/>
        </w:rPr>
        <w:t>Нетішинському</w:t>
      </w:r>
      <w:proofErr w:type="spellEnd"/>
      <w:r w:rsidR="00320F6D" w:rsidRPr="003319B0">
        <w:rPr>
          <w:sz w:val="28"/>
          <w:szCs w:val="28"/>
        </w:rPr>
        <w:t xml:space="preserve"> територіальному центру соціального обслуговування (надання соціальних послуг)</w:t>
      </w:r>
      <w:r w:rsidR="00320F6D">
        <w:rPr>
          <w:sz w:val="28"/>
          <w:szCs w:val="28"/>
        </w:rPr>
        <w:t xml:space="preserve"> на виконання                пунктів 1.2. – 1.7</w:t>
      </w:r>
      <w:r w:rsidR="00320F6D" w:rsidRPr="003319B0">
        <w:rPr>
          <w:sz w:val="28"/>
          <w:szCs w:val="28"/>
        </w:rPr>
        <w:t>. цього розпорядження за рахунок коштів бюджету Нетішинської міської ТГ, передбачених на інші заходи у сфері соціального захисту та соціального забезпечення.</w:t>
      </w:r>
    </w:p>
    <w:p w:rsidR="00320F6D" w:rsidRDefault="00320F6D" w:rsidP="00A01B1C">
      <w:pPr>
        <w:ind w:firstLine="567"/>
        <w:jc w:val="both"/>
        <w:rPr>
          <w:sz w:val="28"/>
          <w:szCs w:val="28"/>
        </w:rPr>
      </w:pPr>
    </w:p>
    <w:p w:rsidR="00B720E4" w:rsidRPr="003319B0" w:rsidRDefault="00B720E4" w:rsidP="00A01B1C">
      <w:pPr>
        <w:ind w:firstLine="567"/>
        <w:jc w:val="both"/>
        <w:rPr>
          <w:sz w:val="28"/>
          <w:szCs w:val="28"/>
        </w:rPr>
      </w:pPr>
      <w:r w:rsidRPr="003319B0">
        <w:rPr>
          <w:sz w:val="28"/>
          <w:szCs w:val="28"/>
        </w:rPr>
        <w:t>3. </w:t>
      </w:r>
      <w:r w:rsidR="00320F6D" w:rsidRPr="003319B0">
        <w:rPr>
          <w:sz w:val="28"/>
          <w:szCs w:val="28"/>
        </w:rPr>
        <w:t xml:space="preserve">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="00320F6D" w:rsidRPr="003319B0">
        <w:rPr>
          <w:sz w:val="28"/>
          <w:szCs w:val="28"/>
        </w:rPr>
        <w:t>Оцабрику</w:t>
      </w:r>
      <w:proofErr w:type="spellEnd"/>
      <w:r w:rsidR="00320F6D" w:rsidRPr="003319B0">
        <w:rPr>
          <w:sz w:val="28"/>
          <w:szCs w:val="28"/>
        </w:rPr>
        <w:t>.</w:t>
      </w:r>
    </w:p>
    <w:p w:rsidR="00B720E4" w:rsidRDefault="00B720E4" w:rsidP="00B720E4">
      <w:pPr>
        <w:jc w:val="both"/>
        <w:rPr>
          <w:sz w:val="28"/>
          <w:szCs w:val="28"/>
        </w:rPr>
      </w:pPr>
      <w:bookmarkStart w:id="0" w:name="_GoBack"/>
      <w:bookmarkEnd w:id="0"/>
    </w:p>
    <w:p w:rsidR="00A01B1C" w:rsidRDefault="00A01B1C" w:rsidP="00B720E4">
      <w:pPr>
        <w:jc w:val="both"/>
        <w:rPr>
          <w:sz w:val="28"/>
          <w:szCs w:val="28"/>
        </w:rPr>
      </w:pPr>
    </w:p>
    <w:p w:rsidR="00A01B1C" w:rsidRDefault="00A01B1C" w:rsidP="00B720E4">
      <w:pPr>
        <w:jc w:val="both"/>
        <w:rPr>
          <w:sz w:val="28"/>
          <w:szCs w:val="28"/>
        </w:rPr>
      </w:pPr>
    </w:p>
    <w:p w:rsidR="00A01B1C" w:rsidRDefault="00A01B1C" w:rsidP="00B720E4">
      <w:pPr>
        <w:jc w:val="both"/>
        <w:rPr>
          <w:sz w:val="28"/>
          <w:szCs w:val="28"/>
        </w:rPr>
      </w:pPr>
    </w:p>
    <w:p w:rsidR="003319B0" w:rsidRPr="003319B0" w:rsidRDefault="003319B0" w:rsidP="00B720E4">
      <w:pPr>
        <w:jc w:val="both"/>
        <w:rPr>
          <w:sz w:val="28"/>
          <w:szCs w:val="28"/>
        </w:rPr>
      </w:pPr>
    </w:p>
    <w:p w:rsidR="003C6B92" w:rsidRPr="003319B0" w:rsidRDefault="00DC75D7" w:rsidP="00DC75D7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="003319B0">
        <w:rPr>
          <w:sz w:val="28"/>
          <w:szCs w:val="28"/>
          <w:lang w:val="uk-UA"/>
        </w:rPr>
        <w:tab/>
      </w:r>
      <w:r w:rsidR="003319B0">
        <w:rPr>
          <w:sz w:val="28"/>
          <w:szCs w:val="28"/>
          <w:lang w:val="uk-UA"/>
        </w:rPr>
        <w:tab/>
      </w:r>
      <w:r w:rsidR="003319B0">
        <w:rPr>
          <w:sz w:val="28"/>
          <w:szCs w:val="28"/>
          <w:lang w:val="uk-UA"/>
        </w:rPr>
        <w:tab/>
      </w:r>
      <w:r w:rsidR="003319B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319B0">
        <w:rPr>
          <w:sz w:val="28"/>
          <w:szCs w:val="28"/>
          <w:lang w:val="uk-UA"/>
        </w:rPr>
        <w:t>Олександр СУПРУНЮК</w:t>
      </w:r>
    </w:p>
    <w:sectPr w:rsidR="003C6B92" w:rsidRPr="003319B0" w:rsidSect="00B73CF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F2D86"/>
    <w:rsid w:val="0024661F"/>
    <w:rsid w:val="00320F6D"/>
    <w:rsid w:val="003319B0"/>
    <w:rsid w:val="0033684E"/>
    <w:rsid w:val="003B5810"/>
    <w:rsid w:val="003C6B92"/>
    <w:rsid w:val="003E4B19"/>
    <w:rsid w:val="006C3537"/>
    <w:rsid w:val="007240DF"/>
    <w:rsid w:val="007B3496"/>
    <w:rsid w:val="007C0232"/>
    <w:rsid w:val="007D5D17"/>
    <w:rsid w:val="007F1F2F"/>
    <w:rsid w:val="0083190C"/>
    <w:rsid w:val="00881ABB"/>
    <w:rsid w:val="00A01B1C"/>
    <w:rsid w:val="00A416A4"/>
    <w:rsid w:val="00AA0D20"/>
    <w:rsid w:val="00AD7D6F"/>
    <w:rsid w:val="00B720E4"/>
    <w:rsid w:val="00B73CF9"/>
    <w:rsid w:val="00C125A7"/>
    <w:rsid w:val="00C72E6C"/>
    <w:rsid w:val="00D42EBF"/>
    <w:rsid w:val="00D7771A"/>
    <w:rsid w:val="00D90978"/>
    <w:rsid w:val="00DC0B3F"/>
    <w:rsid w:val="00DC75D7"/>
    <w:rsid w:val="00F27941"/>
    <w:rsid w:val="00FE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15042B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2021-08-25T13:38:00Z</cp:lastPrinted>
  <dcterms:created xsi:type="dcterms:W3CDTF">2021-03-10T08:15:00Z</dcterms:created>
  <dcterms:modified xsi:type="dcterms:W3CDTF">2021-09-01T14:08:00Z</dcterms:modified>
</cp:coreProperties>
</file>