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D" w:rsidRPr="00B92207" w:rsidRDefault="00F72A82" w:rsidP="008904FD">
      <w:pPr>
        <w:jc w:val="center"/>
        <w:rPr>
          <w:b/>
          <w:smallCaps/>
          <w:lang w:val="uk-UA"/>
        </w:rPr>
      </w:pPr>
      <w:r>
        <w:rPr>
          <w:sz w:val="20"/>
          <w:szCs w:val="20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3.75pt;margin-top:1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30" DrawAspect="Content" ObjectID="_1749987389" r:id="rId5"/>
        </w:object>
      </w:r>
      <w:r w:rsidR="008904FD" w:rsidRPr="00B92207">
        <w:rPr>
          <w:b/>
          <w:smallCaps/>
          <w:lang w:val="uk-UA"/>
        </w:rPr>
        <w:t xml:space="preserve">Виконавчий комітет </w:t>
      </w:r>
      <w:proofErr w:type="spellStart"/>
      <w:r w:rsidR="008904FD" w:rsidRPr="00B92207">
        <w:rPr>
          <w:b/>
          <w:smallCaps/>
          <w:lang w:val="uk-UA"/>
        </w:rPr>
        <w:t>Нетішинської</w:t>
      </w:r>
      <w:proofErr w:type="spellEnd"/>
      <w:r w:rsidR="008904FD" w:rsidRPr="00B92207">
        <w:rPr>
          <w:b/>
          <w:smallCaps/>
          <w:lang w:val="uk-UA"/>
        </w:rPr>
        <w:t xml:space="preserve"> міської ради</w:t>
      </w:r>
    </w:p>
    <w:p w:rsidR="008904FD" w:rsidRPr="00B92207" w:rsidRDefault="008904FD" w:rsidP="008904FD">
      <w:pPr>
        <w:jc w:val="center"/>
        <w:rPr>
          <w:b/>
          <w:smallCaps/>
          <w:lang w:val="uk-UA"/>
        </w:rPr>
      </w:pPr>
      <w:r w:rsidRPr="00B92207">
        <w:rPr>
          <w:b/>
          <w:smallCaps/>
          <w:lang w:val="uk-UA"/>
        </w:rPr>
        <w:t>Хмельницької області</w:t>
      </w:r>
    </w:p>
    <w:p w:rsidR="008904FD" w:rsidRPr="00B92207" w:rsidRDefault="008904FD" w:rsidP="008904FD">
      <w:pPr>
        <w:jc w:val="center"/>
        <w:rPr>
          <w:lang w:val="uk-UA"/>
        </w:rPr>
      </w:pPr>
    </w:p>
    <w:p w:rsidR="008904FD" w:rsidRPr="00B92207" w:rsidRDefault="008904FD" w:rsidP="008904FD">
      <w:pPr>
        <w:jc w:val="center"/>
        <w:rPr>
          <w:b/>
          <w:sz w:val="32"/>
          <w:szCs w:val="32"/>
          <w:lang w:val="uk-UA"/>
        </w:rPr>
      </w:pPr>
      <w:r w:rsidRPr="00B92207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B92207">
        <w:rPr>
          <w:b/>
          <w:sz w:val="32"/>
          <w:szCs w:val="32"/>
          <w:lang w:val="uk-UA"/>
        </w:rPr>
        <w:t>Н</w:t>
      </w:r>
      <w:proofErr w:type="spellEnd"/>
      <w:r w:rsidRPr="00B92207">
        <w:rPr>
          <w:b/>
          <w:sz w:val="32"/>
          <w:szCs w:val="32"/>
          <w:lang w:val="uk-UA"/>
        </w:rPr>
        <w:t xml:space="preserve"> Я</w:t>
      </w:r>
    </w:p>
    <w:p w:rsidR="008904FD" w:rsidRPr="00B92207" w:rsidRDefault="008904FD" w:rsidP="008904FD">
      <w:pPr>
        <w:rPr>
          <w:lang w:val="uk-UA"/>
        </w:rPr>
      </w:pPr>
    </w:p>
    <w:p w:rsidR="008904FD" w:rsidRPr="00B92207" w:rsidRDefault="00BE1B32" w:rsidP="008904FD">
      <w:pPr>
        <w:jc w:val="both"/>
        <w:rPr>
          <w:b/>
          <w:lang w:val="uk-UA"/>
        </w:rPr>
      </w:pPr>
      <w:r>
        <w:rPr>
          <w:b/>
          <w:lang w:val="uk-UA"/>
        </w:rPr>
        <w:t>29</w:t>
      </w:r>
      <w:r w:rsidR="008904FD" w:rsidRPr="00B92207">
        <w:rPr>
          <w:b/>
          <w:lang w:val="uk-UA"/>
        </w:rPr>
        <w:t>.06.2023</w:t>
      </w:r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</w:r>
      <w:proofErr w:type="spellStart"/>
      <w:r w:rsidR="008904FD" w:rsidRPr="00B92207">
        <w:rPr>
          <w:b/>
          <w:lang w:val="uk-UA"/>
        </w:rPr>
        <w:t>Нетішин</w:t>
      </w:r>
      <w:proofErr w:type="spellEnd"/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</w:r>
      <w:r w:rsidR="008904FD" w:rsidRPr="00B92207">
        <w:rPr>
          <w:b/>
          <w:lang w:val="uk-UA"/>
        </w:rPr>
        <w:tab/>
        <w:t xml:space="preserve">        № </w:t>
      </w:r>
      <w:r>
        <w:rPr>
          <w:b/>
          <w:lang w:val="uk-UA"/>
        </w:rPr>
        <w:t>132</w:t>
      </w:r>
      <w:r w:rsidR="008904FD" w:rsidRPr="00B92207">
        <w:rPr>
          <w:b/>
          <w:lang w:val="uk-UA"/>
        </w:rPr>
        <w:t>/2023-р</w:t>
      </w:r>
    </w:p>
    <w:p w:rsidR="008904FD" w:rsidRPr="00B92207" w:rsidRDefault="008904FD" w:rsidP="008904FD">
      <w:pPr>
        <w:pStyle w:val="a6"/>
        <w:jc w:val="left"/>
        <w:rPr>
          <w:sz w:val="28"/>
          <w:szCs w:val="28"/>
        </w:rPr>
      </w:pPr>
    </w:p>
    <w:p w:rsidR="008A3713" w:rsidRPr="00B92207" w:rsidRDefault="008A3713" w:rsidP="008A3713">
      <w:pPr>
        <w:rPr>
          <w:lang w:val="uk-UA"/>
        </w:rPr>
      </w:pPr>
    </w:p>
    <w:p w:rsidR="008A3713" w:rsidRPr="00B92207" w:rsidRDefault="008A3713" w:rsidP="008904FD">
      <w:pPr>
        <w:ind w:right="4535"/>
        <w:jc w:val="both"/>
        <w:rPr>
          <w:lang w:val="uk-UA"/>
        </w:rPr>
      </w:pPr>
      <w:r w:rsidRPr="00B92207">
        <w:rPr>
          <w:lang w:val="uk-UA"/>
        </w:rPr>
        <w:t>Про внесення змін до розпорядження міського</w:t>
      </w:r>
      <w:r w:rsidR="008904FD" w:rsidRPr="00B92207">
        <w:rPr>
          <w:lang w:val="uk-UA"/>
        </w:rPr>
        <w:t xml:space="preserve"> </w:t>
      </w:r>
      <w:r w:rsidRPr="00B92207">
        <w:rPr>
          <w:lang w:val="uk-UA"/>
        </w:rPr>
        <w:t xml:space="preserve">голови від 27 грудня 2010 року </w:t>
      </w:r>
      <w:r w:rsidR="008904FD" w:rsidRPr="00B92207">
        <w:rPr>
          <w:lang w:val="uk-UA"/>
        </w:rPr>
        <w:t xml:space="preserve">   </w:t>
      </w:r>
      <w:r w:rsidRPr="00B92207">
        <w:rPr>
          <w:lang w:val="uk-UA"/>
        </w:rPr>
        <w:t xml:space="preserve">№ 246-р </w:t>
      </w:r>
      <w:r w:rsidR="008904FD" w:rsidRPr="00B92207">
        <w:rPr>
          <w:lang w:val="uk-UA"/>
        </w:rPr>
        <w:t>«Про склад робочої групи з питань забезпечення податкових та інших надходжень до бюджетів усіх рівнів та до Пенсійного фонду України»</w:t>
      </w:r>
    </w:p>
    <w:p w:rsidR="008A3713" w:rsidRPr="00B92207" w:rsidRDefault="008A3713" w:rsidP="008A3713">
      <w:pPr>
        <w:ind w:right="3996"/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B92207">
      <w:pPr>
        <w:ind w:firstLine="567"/>
        <w:jc w:val="both"/>
        <w:rPr>
          <w:lang w:val="uk-UA"/>
        </w:rPr>
      </w:pPr>
      <w:r w:rsidRPr="00B92207">
        <w:rPr>
          <w:lang w:val="uk-UA"/>
        </w:rPr>
        <w:t>Відповідно до пункту 20 частини 4 статті 42 Закону України «Про міс</w:t>
      </w:r>
      <w:r w:rsidR="00B92207">
        <w:rPr>
          <w:lang w:val="uk-UA"/>
        </w:rPr>
        <w:t>цеве самоврядування в Україні»:</w:t>
      </w:r>
    </w:p>
    <w:p w:rsidR="008A3713" w:rsidRPr="00B92207" w:rsidRDefault="008A3713" w:rsidP="008A3713">
      <w:pPr>
        <w:jc w:val="both"/>
        <w:rPr>
          <w:lang w:val="uk-UA"/>
        </w:rPr>
      </w:pPr>
    </w:p>
    <w:p w:rsidR="00B92207" w:rsidRDefault="008A3713" w:rsidP="00B92207">
      <w:pPr>
        <w:ind w:firstLine="567"/>
        <w:jc w:val="both"/>
        <w:rPr>
          <w:lang w:val="uk-UA"/>
        </w:rPr>
      </w:pPr>
      <w:proofErr w:type="spellStart"/>
      <w:r w:rsidRPr="00B92207">
        <w:rPr>
          <w:lang w:val="uk-UA"/>
        </w:rPr>
        <w:t>Унести</w:t>
      </w:r>
      <w:proofErr w:type="spellEnd"/>
      <w:r w:rsidRPr="00B92207">
        <w:rPr>
          <w:lang w:val="uk-UA"/>
        </w:rPr>
        <w:t xml:space="preserve"> до розпорядження міського голови від 27 грудня 2010 року                   № 246-р «Про склад робочої групи з питань забезпечення податкових та інших надходжень до бюджетів усіх рівнів та до Пенсійного фонду України» такі зміни:</w:t>
      </w:r>
    </w:p>
    <w:p w:rsidR="00B92207" w:rsidRDefault="00B92207" w:rsidP="00B92207">
      <w:pPr>
        <w:ind w:firstLine="567"/>
        <w:jc w:val="both"/>
        <w:rPr>
          <w:lang w:val="uk-UA"/>
        </w:rPr>
      </w:pPr>
    </w:p>
    <w:p w:rsidR="008A3713" w:rsidRPr="00B92207" w:rsidRDefault="008A3713" w:rsidP="00B92207">
      <w:pPr>
        <w:ind w:firstLine="567"/>
        <w:jc w:val="both"/>
        <w:rPr>
          <w:lang w:val="uk-UA"/>
        </w:rPr>
      </w:pPr>
      <w:r w:rsidRPr="00B92207">
        <w:rPr>
          <w:lang w:val="uk-UA"/>
        </w:rPr>
        <w:t>- додаток до розпорядження викласти у новій редакції, що додається.</w:t>
      </w: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ind w:firstLine="708"/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  <w:r w:rsidRPr="00B92207">
        <w:rPr>
          <w:lang w:val="uk-UA"/>
        </w:rPr>
        <w:t xml:space="preserve">Міський голова                                                              Олександр СУПРУНЮК </w:t>
      </w: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Default="008A3713" w:rsidP="008A3713">
      <w:pPr>
        <w:jc w:val="both"/>
        <w:rPr>
          <w:lang w:val="uk-UA"/>
        </w:rPr>
      </w:pPr>
    </w:p>
    <w:p w:rsidR="00761B1C" w:rsidRPr="00B92207" w:rsidRDefault="00761B1C" w:rsidP="008A3713">
      <w:pPr>
        <w:jc w:val="both"/>
        <w:rPr>
          <w:lang w:val="uk-UA"/>
        </w:rPr>
      </w:pPr>
    </w:p>
    <w:p w:rsidR="008A3713" w:rsidRPr="00B92207" w:rsidRDefault="008A3713" w:rsidP="008A3713">
      <w:pPr>
        <w:jc w:val="both"/>
        <w:rPr>
          <w:lang w:val="uk-UA"/>
        </w:rPr>
      </w:pPr>
    </w:p>
    <w:p w:rsidR="008A3713" w:rsidRPr="00B92207" w:rsidRDefault="008A3713" w:rsidP="008A3713">
      <w:pPr>
        <w:ind w:firstLine="5812"/>
        <w:jc w:val="both"/>
        <w:rPr>
          <w:lang w:val="uk-UA"/>
        </w:rPr>
      </w:pPr>
      <w:r w:rsidRPr="00B92207">
        <w:rPr>
          <w:lang w:val="uk-UA"/>
        </w:rPr>
        <w:lastRenderedPageBreak/>
        <w:t xml:space="preserve">Додаток </w:t>
      </w:r>
    </w:p>
    <w:p w:rsidR="008A3713" w:rsidRPr="00B92207" w:rsidRDefault="008A3713" w:rsidP="008A3713">
      <w:pPr>
        <w:ind w:firstLine="5812"/>
        <w:jc w:val="both"/>
        <w:rPr>
          <w:lang w:val="uk-UA"/>
        </w:rPr>
      </w:pPr>
      <w:r w:rsidRPr="00B92207">
        <w:rPr>
          <w:lang w:val="uk-UA"/>
        </w:rPr>
        <w:t>розпорядження міського голови</w:t>
      </w:r>
    </w:p>
    <w:p w:rsidR="008A3713" w:rsidRPr="00B92207" w:rsidRDefault="008A3713" w:rsidP="008A3713">
      <w:pPr>
        <w:ind w:firstLine="5812"/>
        <w:jc w:val="both"/>
        <w:rPr>
          <w:lang w:val="uk-UA"/>
        </w:rPr>
      </w:pPr>
      <w:r w:rsidRPr="00B92207">
        <w:rPr>
          <w:lang w:val="uk-UA"/>
        </w:rPr>
        <w:t>27.12.2010 № 246-р (у редакції</w:t>
      </w:r>
    </w:p>
    <w:p w:rsidR="008A3713" w:rsidRPr="00B92207" w:rsidRDefault="008A3713" w:rsidP="008A3713">
      <w:pPr>
        <w:ind w:firstLine="5812"/>
        <w:jc w:val="both"/>
        <w:rPr>
          <w:lang w:val="uk-UA"/>
        </w:rPr>
      </w:pPr>
      <w:r w:rsidRPr="00B92207">
        <w:rPr>
          <w:lang w:val="uk-UA"/>
        </w:rPr>
        <w:t xml:space="preserve">розпорядження міського голови                                 </w:t>
      </w:r>
    </w:p>
    <w:p w:rsidR="008A3713" w:rsidRPr="00B92207" w:rsidRDefault="00BE1B32" w:rsidP="008A3713">
      <w:pPr>
        <w:ind w:firstLine="5812"/>
        <w:jc w:val="both"/>
        <w:rPr>
          <w:lang w:val="uk-UA"/>
        </w:rPr>
      </w:pPr>
      <w:r>
        <w:rPr>
          <w:lang w:val="uk-UA"/>
        </w:rPr>
        <w:t>29</w:t>
      </w:r>
      <w:r w:rsidR="00B92207">
        <w:rPr>
          <w:lang w:val="uk-UA"/>
        </w:rPr>
        <w:t>.06.</w:t>
      </w:r>
      <w:r w:rsidR="008A3713" w:rsidRPr="00B92207">
        <w:rPr>
          <w:lang w:val="uk-UA"/>
        </w:rPr>
        <w:t>2023 №</w:t>
      </w:r>
      <w:r w:rsidR="00B92207">
        <w:rPr>
          <w:lang w:val="uk-UA"/>
        </w:rPr>
        <w:t xml:space="preserve"> </w:t>
      </w:r>
      <w:r>
        <w:rPr>
          <w:lang w:val="uk-UA"/>
        </w:rPr>
        <w:t>132</w:t>
      </w:r>
      <w:r w:rsidR="00B92207">
        <w:rPr>
          <w:lang w:val="uk-UA"/>
        </w:rPr>
        <w:t>/2023-р</w:t>
      </w:r>
      <w:r w:rsidR="008A3713" w:rsidRPr="00B92207">
        <w:rPr>
          <w:lang w:val="uk-UA"/>
        </w:rPr>
        <w:t>)</w:t>
      </w:r>
    </w:p>
    <w:p w:rsidR="008A3713" w:rsidRPr="00B92207" w:rsidRDefault="008A3713" w:rsidP="00B92207">
      <w:pPr>
        <w:rPr>
          <w:lang w:val="uk-UA"/>
        </w:rPr>
      </w:pPr>
    </w:p>
    <w:p w:rsidR="008A3713" w:rsidRPr="00B92207" w:rsidRDefault="008A3713" w:rsidP="008A3713">
      <w:pPr>
        <w:jc w:val="center"/>
        <w:rPr>
          <w:b/>
          <w:lang w:val="uk-UA"/>
        </w:rPr>
      </w:pPr>
      <w:r w:rsidRPr="00B92207">
        <w:rPr>
          <w:b/>
          <w:lang w:val="uk-UA"/>
        </w:rPr>
        <w:t>СКЛАД</w:t>
      </w:r>
    </w:p>
    <w:p w:rsidR="008A3713" w:rsidRPr="00B92207" w:rsidRDefault="008A3713" w:rsidP="008A3713">
      <w:pPr>
        <w:jc w:val="center"/>
        <w:rPr>
          <w:lang w:val="uk-UA"/>
        </w:rPr>
      </w:pPr>
      <w:r w:rsidRPr="00B92207">
        <w:rPr>
          <w:lang w:val="uk-UA"/>
        </w:rPr>
        <w:t>робочої групи з питань забезпечення податкових та інших</w:t>
      </w:r>
    </w:p>
    <w:p w:rsidR="008A3713" w:rsidRPr="00B92207" w:rsidRDefault="00F72A82" w:rsidP="008A3713">
      <w:pPr>
        <w:jc w:val="center"/>
        <w:rPr>
          <w:lang w:val="uk-UA"/>
        </w:rPr>
      </w:pPr>
      <w:r>
        <w:rPr>
          <w:lang w:val="uk-UA"/>
        </w:rPr>
        <w:t xml:space="preserve"> надходжень </w:t>
      </w:r>
      <w:bookmarkStart w:id="0" w:name="_GoBack"/>
      <w:bookmarkEnd w:id="0"/>
      <w:r w:rsidR="008A3713" w:rsidRPr="00B92207">
        <w:rPr>
          <w:lang w:val="uk-UA"/>
        </w:rPr>
        <w:t>до бюджетів усіх рівнів та до Пенсійного фонду України</w:t>
      </w:r>
    </w:p>
    <w:p w:rsidR="008A3713" w:rsidRDefault="008A3713" w:rsidP="00B92207">
      <w:pPr>
        <w:rPr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782"/>
      </w:tblGrid>
      <w:tr w:rsidR="00B92207" w:rsidTr="009D61BB">
        <w:tc>
          <w:tcPr>
            <w:tcW w:w="2856" w:type="dxa"/>
          </w:tcPr>
          <w:p w:rsidR="00B92207" w:rsidRDefault="00B92207" w:rsidP="00B92207">
            <w:pPr>
              <w:rPr>
                <w:lang w:val="uk-UA"/>
              </w:rPr>
            </w:pPr>
            <w:proofErr w:type="spellStart"/>
            <w:r w:rsidRPr="00B92207">
              <w:rPr>
                <w:lang w:val="uk-UA"/>
              </w:rPr>
              <w:t>Супрунюк</w:t>
            </w:r>
            <w:proofErr w:type="spellEnd"/>
            <w:r w:rsidRPr="00B92207">
              <w:rPr>
                <w:lang w:val="uk-UA"/>
              </w:rPr>
              <w:t xml:space="preserve"> Олександр</w:t>
            </w:r>
          </w:p>
        </w:tc>
        <w:tc>
          <w:tcPr>
            <w:tcW w:w="6782" w:type="dxa"/>
          </w:tcPr>
          <w:p w:rsidR="00B92207" w:rsidRDefault="009D61BB" w:rsidP="009D61BB">
            <w:pPr>
              <w:tabs>
                <w:tab w:val="left" w:pos="2552"/>
              </w:tabs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B92207" w:rsidRPr="00B92207">
              <w:rPr>
                <w:lang w:val="uk-UA"/>
              </w:rPr>
              <w:t>міський голова, голова робочої групи</w:t>
            </w:r>
          </w:p>
        </w:tc>
      </w:tr>
      <w:tr w:rsidR="00B92207" w:rsidRPr="001546EC" w:rsidTr="009D61BB">
        <w:tc>
          <w:tcPr>
            <w:tcW w:w="2856" w:type="dxa"/>
          </w:tcPr>
          <w:p w:rsidR="00B92207" w:rsidRPr="001546EC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1546EC" w:rsidRDefault="00B92207" w:rsidP="009D61BB">
            <w:pPr>
              <w:ind w:left="-56" w:right="-29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Default="00B92207" w:rsidP="00B92207">
            <w:pPr>
              <w:rPr>
                <w:lang w:val="uk-UA"/>
              </w:rPr>
            </w:pPr>
            <w:r w:rsidRPr="00B92207">
              <w:rPr>
                <w:lang w:val="uk-UA"/>
              </w:rPr>
              <w:t>Хоменко Олена</w:t>
            </w:r>
          </w:p>
        </w:tc>
        <w:tc>
          <w:tcPr>
            <w:tcW w:w="6782" w:type="dxa"/>
          </w:tcPr>
          <w:p w:rsidR="00B92207" w:rsidRDefault="00B92207" w:rsidP="009D61BB">
            <w:pPr>
              <w:tabs>
                <w:tab w:val="left" w:pos="2880"/>
              </w:tabs>
              <w:ind w:left="-56" w:right="-29"/>
              <w:jc w:val="both"/>
              <w:rPr>
                <w:lang w:val="uk-UA"/>
              </w:rPr>
            </w:pPr>
            <w:r w:rsidRPr="00B92207">
              <w:rPr>
                <w:lang w:val="uk-UA"/>
              </w:rPr>
              <w:t>-</w:t>
            </w:r>
            <w:r>
              <w:rPr>
                <w:lang w:val="uk-UA"/>
              </w:rPr>
              <w:t> </w:t>
            </w:r>
            <w:r w:rsidRPr="00B92207">
              <w:rPr>
                <w:lang w:val="uk-UA"/>
              </w:rPr>
              <w:t>перший заступник міського голови, заступник голови</w:t>
            </w:r>
            <w:r>
              <w:rPr>
                <w:lang w:val="uk-UA"/>
              </w:rPr>
              <w:t xml:space="preserve"> </w:t>
            </w:r>
            <w:r w:rsidRPr="00B92207">
              <w:rPr>
                <w:lang w:val="uk-UA"/>
              </w:rPr>
              <w:t>робочої групи</w:t>
            </w:r>
          </w:p>
        </w:tc>
      </w:tr>
      <w:tr w:rsidR="00B92207" w:rsidRPr="001546EC" w:rsidTr="009D61BB">
        <w:tc>
          <w:tcPr>
            <w:tcW w:w="2856" w:type="dxa"/>
          </w:tcPr>
          <w:p w:rsidR="00B92207" w:rsidRPr="001546EC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1546EC" w:rsidRDefault="00B92207" w:rsidP="009D61BB">
            <w:pPr>
              <w:ind w:left="-56" w:right="-29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Default="00B92207" w:rsidP="00B92207">
            <w:pPr>
              <w:rPr>
                <w:lang w:val="uk-UA"/>
              </w:rPr>
            </w:pPr>
            <w:r w:rsidRPr="00B92207">
              <w:rPr>
                <w:lang w:val="uk-UA"/>
              </w:rPr>
              <w:t>Кравчук Валентина</w:t>
            </w:r>
          </w:p>
        </w:tc>
        <w:tc>
          <w:tcPr>
            <w:tcW w:w="6782" w:type="dxa"/>
          </w:tcPr>
          <w:p w:rsidR="00B92207" w:rsidRDefault="00B92207" w:rsidP="009D61BB">
            <w:pPr>
              <w:tabs>
                <w:tab w:val="left" w:pos="2520"/>
                <w:tab w:val="left" w:pos="2880"/>
              </w:tabs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B92207">
              <w:rPr>
                <w:lang w:val="uk-UA"/>
              </w:rPr>
              <w:t>начальник фінансового управління виконавчого</w:t>
            </w:r>
            <w:r>
              <w:rPr>
                <w:lang w:val="uk-UA"/>
              </w:rPr>
              <w:t xml:space="preserve"> </w:t>
            </w:r>
            <w:r w:rsidRPr="00B92207">
              <w:rPr>
                <w:lang w:val="uk-UA"/>
              </w:rPr>
              <w:t>комітету міської ради, заступник голови робочої групи</w:t>
            </w:r>
          </w:p>
        </w:tc>
      </w:tr>
      <w:tr w:rsidR="00B92207" w:rsidRPr="001546EC" w:rsidTr="009D61BB">
        <w:tc>
          <w:tcPr>
            <w:tcW w:w="2856" w:type="dxa"/>
          </w:tcPr>
          <w:p w:rsidR="00B92207" w:rsidRPr="001546EC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1546EC" w:rsidRDefault="00B92207" w:rsidP="009D61BB">
            <w:pPr>
              <w:tabs>
                <w:tab w:val="left" w:pos="2520"/>
                <w:tab w:val="left" w:pos="2880"/>
              </w:tabs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proofErr w:type="spellStart"/>
            <w:r w:rsidRPr="00B92207">
              <w:rPr>
                <w:lang w:val="uk-UA"/>
              </w:rPr>
              <w:t>Самчук</w:t>
            </w:r>
            <w:proofErr w:type="spellEnd"/>
            <w:r w:rsidRPr="00B92207">
              <w:rPr>
                <w:lang w:val="uk-UA"/>
              </w:rPr>
              <w:t xml:space="preserve"> Катерина</w:t>
            </w:r>
          </w:p>
        </w:tc>
        <w:tc>
          <w:tcPr>
            <w:tcW w:w="6782" w:type="dxa"/>
          </w:tcPr>
          <w:p w:rsidR="00B92207" w:rsidRPr="00B92207" w:rsidRDefault="00B92207" w:rsidP="009D61BB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B92207">
              <w:rPr>
                <w:lang w:val="uk-UA"/>
              </w:rPr>
              <w:t>начальник відділу д</w:t>
            </w:r>
            <w:r>
              <w:rPr>
                <w:lang w:val="uk-UA"/>
              </w:rPr>
              <w:t xml:space="preserve">оходів фінансового управління </w:t>
            </w:r>
            <w:r w:rsidRPr="00B92207">
              <w:rPr>
                <w:lang w:val="uk-UA"/>
              </w:rPr>
              <w:t>виконавчого комітету міської ради, секретар робочої групи</w:t>
            </w:r>
          </w:p>
        </w:tc>
      </w:tr>
      <w:tr w:rsidR="00B92207" w:rsidRPr="001546EC" w:rsidTr="009D61BB">
        <w:tc>
          <w:tcPr>
            <w:tcW w:w="2856" w:type="dxa"/>
          </w:tcPr>
          <w:p w:rsidR="00B92207" w:rsidRPr="001546EC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1546EC" w:rsidRDefault="00B92207" w:rsidP="009D61BB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r w:rsidRPr="00B92207">
              <w:rPr>
                <w:lang w:val="uk-UA"/>
              </w:rPr>
              <w:t>Вовк Наталія</w:t>
            </w:r>
          </w:p>
        </w:tc>
        <w:tc>
          <w:tcPr>
            <w:tcW w:w="6782" w:type="dxa"/>
          </w:tcPr>
          <w:p w:rsidR="00B92207" w:rsidRPr="00B92207" w:rsidRDefault="00B92207" w:rsidP="009D61BB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B92207">
              <w:rPr>
                <w:lang w:val="uk-UA"/>
              </w:rPr>
              <w:t xml:space="preserve">начальник </w:t>
            </w:r>
            <w:proofErr w:type="spellStart"/>
            <w:r w:rsidRPr="00B92207">
              <w:rPr>
                <w:lang w:val="uk-UA"/>
              </w:rPr>
              <w:t>Нетішинської</w:t>
            </w:r>
            <w:proofErr w:type="spellEnd"/>
            <w:r w:rsidRPr="00B92207">
              <w:rPr>
                <w:lang w:val="uk-UA"/>
              </w:rPr>
              <w:t xml:space="preserve"> ДПІ ГУ ДПС у Хмельницькій області (за згодою)</w:t>
            </w:r>
          </w:p>
        </w:tc>
      </w:tr>
      <w:tr w:rsidR="00B92207" w:rsidRPr="001546EC" w:rsidTr="009D61BB">
        <w:tc>
          <w:tcPr>
            <w:tcW w:w="2856" w:type="dxa"/>
          </w:tcPr>
          <w:p w:rsidR="00B92207" w:rsidRPr="001546EC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1546EC" w:rsidRDefault="00B92207" w:rsidP="009D61BB">
            <w:pPr>
              <w:tabs>
                <w:tab w:val="left" w:pos="2700"/>
                <w:tab w:val="left" w:pos="2880"/>
                <w:tab w:val="left" w:pos="3060"/>
                <w:tab w:val="left" w:pos="5760"/>
                <w:tab w:val="left" w:pos="6120"/>
              </w:tabs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RPr="00F72A82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proofErr w:type="spellStart"/>
            <w:r w:rsidRPr="00B92207">
              <w:rPr>
                <w:lang w:val="uk-UA"/>
              </w:rPr>
              <w:t>Занюк</w:t>
            </w:r>
            <w:proofErr w:type="spellEnd"/>
            <w:r w:rsidRPr="00B92207">
              <w:rPr>
                <w:lang w:val="uk-UA"/>
              </w:rPr>
              <w:t xml:space="preserve"> Юля</w:t>
            </w:r>
          </w:p>
        </w:tc>
        <w:tc>
          <w:tcPr>
            <w:tcW w:w="6782" w:type="dxa"/>
          </w:tcPr>
          <w:p w:rsidR="00B92207" w:rsidRPr="00B92207" w:rsidRDefault="009D61BB" w:rsidP="009D61BB">
            <w:pPr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B92207" w:rsidRPr="00B92207">
              <w:rPr>
                <w:lang w:val="uk-UA"/>
              </w:rPr>
              <w:t>в.о.</w:t>
            </w:r>
            <w:r>
              <w:rPr>
                <w:lang w:val="uk-UA"/>
              </w:rPr>
              <w:t> </w:t>
            </w:r>
            <w:r w:rsidR="00B92207" w:rsidRPr="00B92207">
              <w:rPr>
                <w:lang w:val="uk-UA"/>
              </w:rPr>
              <w:t xml:space="preserve">начальника </w:t>
            </w:r>
            <w:proofErr w:type="spellStart"/>
            <w:r w:rsidR="00B92207" w:rsidRPr="00B92207">
              <w:rPr>
                <w:lang w:val="uk-UA"/>
              </w:rPr>
              <w:t>Нетішинського</w:t>
            </w:r>
            <w:proofErr w:type="spellEnd"/>
            <w:r w:rsidR="00B92207" w:rsidRPr="00B92207">
              <w:rPr>
                <w:lang w:val="uk-UA"/>
              </w:rPr>
              <w:t xml:space="preserve"> відділу державної виконавчої служби у Шепетівському районі</w:t>
            </w:r>
            <w:r>
              <w:rPr>
                <w:lang w:val="uk-UA"/>
              </w:rPr>
              <w:t xml:space="preserve"> </w:t>
            </w:r>
            <w:r w:rsidR="00B92207" w:rsidRPr="00B92207">
              <w:rPr>
                <w:lang w:val="uk-UA"/>
              </w:rPr>
              <w:t>Хмельницької області Центрального міжрегіонального</w:t>
            </w:r>
            <w:r>
              <w:rPr>
                <w:lang w:val="uk-UA"/>
              </w:rPr>
              <w:t xml:space="preserve"> </w:t>
            </w:r>
            <w:r w:rsidR="00B92207" w:rsidRPr="00B92207">
              <w:rPr>
                <w:lang w:val="uk-UA"/>
              </w:rPr>
              <w:t>управління Міністерства юстиції (м.</w:t>
            </w:r>
            <w:r>
              <w:rPr>
                <w:lang w:val="uk-UA"/>
              </w:rPr>
              <w:t> </w:t>
            </w:r>
            <w:r w:rsidR="00B92207" w:rsidRPr="00B92207">
              <w:rPr>
                <w:lang w:val="uk-UA"/>
              </w:rPr>
              <w:t>Київ) (за згодою)</w:t>
            </w:r>
          </w:p>
        </w:tc>
      </w:tr>
      <w:tr w:rsidR="00B92207" w:rsidRPr="00F72A82" w:rsidTr="009D61BB">
        <w:tc>
          <w:tcPr>
            <w:tcW w:w="2856" w:type="dxa"/>
          </w:tcPr>
          <w:p w:rsidR="00B92207" w:rsidRPr="009D61BB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9D61BB" w:rsidRDefault="00B92207" w:rsidP="009D61BB">
            <w:pPr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proofErr w:type="spellStart"/>
            <w:r w:rsidRPr="00B92207">
              <w:rPr>
                <w:lang w:val="uk-UA"/>
              </w:rPr>
              <w:t>Заріцька</w:t>
            </w:r>
            <w:proofErr w:type="spellEnd"/>
            <w:r w:rsidRPr="00B92207">
              <w:rPr>
                <w:lang w:val="uk-UA"/>
              </w:rPr>
              <w:t xml:space="preserve"> Наталія</w:t>
            </w:r>
          </w:p>
        </w:tc>
        <w:tc>
          <w:tcPr>
            <w:tcW w:w="6782" w:type="dxa"/>
          </w:tcPr>
          <w:p w:rsidR="00B92207" w:rsidRPr="00B92207" w:rsidRDefault="009D61BB" w:rsidP="009D61BB">
            <w:pPr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B92207" w:rsidRPr="00B92207">
              <w:rPr>
                <w:lang w:val="uk-UA"/>
              </w:rPr>
              <w:t>начальник відділу економіки виконавчого комітету</w:t>
            </w:r>
            <w:r>
              <w:rPr>
                <w:lang w:val="uk-UA"/>
              </w:rPr>
              <w:t xml:space="preserve"> </w:t>
            </w:r>
            <w:r w:rsidR="00B92207" w:rsidRPr="00B92207">
              <w:rPr>
                <w:lang w:val="uk-UA"/>
              </w:rPr>
              <w:t>міської ради</w:t>
            </w:r>
          </w:p>
        </w:tc>
      </w:tr>
      <w:tr w:rsidR="00B92207" w:rsidRPr="009D61BB" w:rsidTr="009D61BB">
        <w:tc>
          <w:tcPr>
            <w:tcW w:w="2856" w:type="dxa"/>
          </w:tcPr>
          <w:p w:rsidR="00B92207" w:rsidRPr="009D61BB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9D61BB" w:rsidRDefault="00B92207" w:rsidP="009D61BB">
            <w:pPr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r w:rsidRPr="00B92207">
              <w:rPr>
                <w:lang w:val="uk-UA"/>
              </w:rPr>
              <w:t>Тарасова Юлія</w:t>
            </w:r>
          </w:p>
        </w:tc>
        <w:tc>
          <w:tcPr>
            <w:tcW w:w="6782" w:type="dxa"/>
          </w:tcPr>
          <w:p w:rsidR="00B92207" w:rsidRPr="00B92207" w:rsidRDefault="00B92207" w:rsidP="009D61BB">
            <w:pPr>
              <w:ind w:left="-56" w:right="-29"/>
              <w:jc w:val="both"/>
              <w:rPr>
                <w:lang w:val="uk-UA"/>
              </w:rPr>
            </w:pPr>
            <w:r w:rsidRPr="00B92207">
              <w:rPr>
                <w:lang w:val="uk-UA"/>
              </w:rPr>
              <w:t>-</w:t>
            </w:r>
            <w:r w:rsidR="009D61BB">
              <w:rPr>
                <w:lang w:val="uk-UA"/>
              </w:rPr>
              <w:t> </w:t>
            </w:r>
            <w:r w:rsidRPr="00B92207">
              <w:rPr>
                <w:lang w:val="uk-UA"/>
              </w:rPr>
              <w:t>головний спеціаліст відділу земельних ресурсів та охорони навколишнього природного середовища виконавчого комітету міської ради</w:t>
            </w:r>
          </w:p>
        </w:tc>
      </w:tr>
      <w:tr w:rsidR="00B92207" w:rsidRPr="009D61BB" w:rsidTr="009D61BB">
        <w:tc>
          <w:tcPr>
            <w:tcW w:w="2856" w:type="dxa"/>
          </w:tcPr>
          <w:p w:rsidR="00B92207" w:rsidRPr="009D61BB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9D61BB" w:rsidRDefault="00B92207" w:rsidP="009D61BB">
            <w:pPr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proofErr w:type="spellStart"/>
            <w:r w:rsidRPr="00B92207">
              <w:rPr>
                <w:lang w:val="uk-UA"/>
              </w:rPr>
              <w:t>Шерстюк</w:t>
            </w:r>
            <w:proofErr w:type="spellEnd"/>
            <w:r w:rsidRPr="00B92207">
              <w:rPr>
                <w:lang w:val="uk-UA"/>
              </w:rPr>
              <w:t xml:space="preserve"> Альона</w:t>
            </w:r>
          </w:p>
        </w:tc>
        <w:tc>
          <w:tcPr>
            <w:tcW w:w="6782" w:type="dxa"/>
          </w:tcPr>
          <w:p w:rsidR="00B92207" w:rsidRPr="00B92207" w:rsidRDefault="009D61BB" w:rsidP="009D61BB">
            <w:pPr>
              <w:tabs>
                <w:tab w:val="left" w:pos="2880"/>
              </w:tabs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B92207" w:rsidRPr="00B92207">
              <w:rPr>
                <w:lang w:val="uk-UA"/>
              </w:rPr>
              <w:t xml:space="preserve">начальник </w:t>
            </w:r>
            <w:proofErr w:type="spellStart"/>
            <w:r w:rsidR="00B92207" w:rsidRPr="00B92207">
              <w:rPr>
                <w:lang w:val="uk-UA"/>
              </w:rPr>
              <w:t>Нетішинського</w:t>
            </w:r>
            <w:proofErr w:type="spellEnd"/>
            <w:r w:rsidR="00B92207" w:rsidRPr="00B92207">
              <w:rPr>
                <w:lang w:val="uk-UA"/>
              </w:rPr>
              <w:t xml:space="preserve"> відділу Шепетівської філії</w:t>
            </w:r>
            <w:r>
              <w:rPr>
                <w:lang w:val="uk-UA"/>
              </w:rPr>
              <w:t xml:space="preserve"> </w:t>
            </w:r>
            <w:r w:rsidR="00B92207" w:rsidRPr="00B92207">
              <w:rPr>
                <w:lang w:val="uk-UA"/>
              </w:rPr>
              <w:t xml:space="preserve">Хмельницького обласного центру зайнятості </w:t>
            </w:r>
            <w:r>
              <w:rPr>
                <w:lang w:val="uk-UA"/>
              </w:rPr>
              <w:t xml:space="preserve">                      </w:t>
            </w:r>
            <w:r w:rsidR="00B92207" w:rsidRPr="00B92207">
              <w:rPr>
                <w:lang w:val="uk-UA"/>
              </w:rPr>
              <w:t>(за згодою)</w:t>
            </w:r>
          </w:p>
        </w:tc>
      </w:tr>
      <w:tr w:rsidR="00B92207" w:rsidRPr="009D61BB" w:rsidTr="009D61BB">
        <w:tc>
          <w:tcPr>
            <w:tcW w:w="2856" w:type="dxa"/>
          </w:tcPr>
          <w:p w:rsidR="00B92207" w:rsidRPr="009D61BB" w:rsidRDefault="00B92207" w:rsidP="00B922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82" w:type="dxa"/>
          </w:tcPr>
          <w:p w:rsidR="00B92207" w:rsidRPr="009D61BB" w:rsidRDefault="00B92207" w:rsidP="009D61BB">
            <w:pPr>
              <w:tabs>
                <w:tab w:val="left" w:pos="2880"/>
              </w:tabs>
              <w:ind w:left="-56" w:right="-29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92207" w:rsidTr="009D61BB">
        <w:tc>
          <w:tcPr>
            <w:tcW w:w="2856" w:type="dxa"/>
          </w:tcPr>
          <w:p w:rsidR="00B92207" w:rsidRPr="00B92207" w:rsidRDefault="00B92207" w:rsidP="00B92207">
            <w:pPr>
              <w:rPr>
                <w:lang w:val="uk-UA"/>
              </w:rPr>
            </w:pPr>
            <w:r w:rsidRPr="00B92207">
              <w:rPr>
                <w:lang w:val="uk-UA"/>
              </w:rPr>
              <w:t>Юрчук Людмила</w:t>
            </w:r>
          </w:p>
        </w:tc>
        <w:tc>
          <w:tcPr>
            <w:tcW w:w="6782" w:type="dxa"/>
          </w:tcPr>
          <w:p w:rsidR="00B92207" w:rsidRPr="00B92207" w:rsidRDefault="009D61BB" w:rsidP="009D61BB">
            <w:pPr>
              <w:ind w:left="-56" w:right="-2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B92207" w:rsidRPr="00B92207">
              <w:rPr>
                <w:lang w:val="uk-UA"/>
              </w:rPr>
              <w:t>начальник відділу правового забезпечення апарату виконавчого комітету міської ради</w:t>
            </w:r>
          </w:p>
        </w:tc>
      </w:tr>
    </w:tbl>
    <w:p w:rsidR="008463DE" w:rsidRDefault="008463DE" w:rsidP="008A3713">
      <w:pPr>
        <w:ind w:left="3060" w:hanging="3060"/>
        <w:jc w:val="both"/>
        <w:rPr>
          <w:lang w:val="uk-UA"/>
        </w:rPr>
      </w:pPr>
    </w:p>
    <w:p w:rsidR="009D61BB" w:rsidRDefault="008A3713" w:rsidP="008A3713">
      <w:pPr>
        <w:ind w:left="3060" w:hanging="3060"/>
        <w:jc w:val="both"/>
        <w:rPr>
          <w:lang w:val="uk-UA"/>
        </w:rPr>
      </w:pPr>
      <w:r w:rsidRPr="00B92207">
        <w:rPr>
          <w:lang w:val="uk-UA"/>
        </w:rPr>
        <w:t xml:space="preserve">Керуючий справами </w:t>
      </w:r>
    </w:p>
    <w:p w:rsidR="0000139A" w:rsidRPr="00B92207" w:rsidRDefault="008A3713" w:rsidP="008A3713">
      <w:pPr>
        <w:ind w:left="3060" w:hanging="3060"/>
        <w:jc w:val="both"/>
        <w:rPr>
          <w:lang w:val="uk-UA"/>
        </w:rPr>
      </w:pPr>
      <w:r w:rsidRPr="00B92207">
        <w:rPr>
          <w:lang w:val="uk-UA"/>
        </w:rPr>
        <w:t>виконавчого</w:t>
      </w:r>
      <w:r w:rsidR="009D61BB">
        <w:rPr>
          <w:lang w:val="uk-UA"/>
        </w:rPr>
        <w:t xml:space="preserve"> </w:t>
      </w:r>
      <w:r w:rsidRPr="00B92207">
        <w:rPr>
          <w:lang w:val="uk-UA"/>
        </w:rPr>
        <w:t>комітету міської ради</w:t>
      </w:r>
      <w:r w:rsidR="001546EC">
        <w:rPr>
          <w:lang w:val="uk-UA"/>
        </w:rPr>
        <w:tab/>
      </w:r>
      <w:r w:rsidR="001546EC">
        <w:rPr>
          <w:lang w:val="uk-UA"/>
        </w:rPr>
        <w:tab/>
      </w:r>
      <w:r w:rsidR="001546EC">
        <w:rPr>
          <w:lang w:val="uk-UA"/>
        </w:rPr>
        <w:tab/>
      </w:r>
      <w:r w:rsidR="001546EC">
        <w:rPr>
          <w:lang w:val="uk-UA"/>
        </w:rPr>
        <w:tab/>
      </w:r>
      <w:r w:rsidR="001546EC">
        <w:rPr>
          <w:lang w:val="uk-UA"/>
        </w:rPr>
        <w:tab/>
      </w:r>
      <w:r w:rsidRPr="00B92207">
        <w:rPr>
          <w:lang w:val="uk-UA"/>
        </w:rPr>
        <w:t>Любов ОЦАБРИКА</w:t>
      </w:r>
    </w:p>
    <w:sectPr w:rsidR="0000139A" w:rsidRPr="00B92207" w:rsidSect="009D61BB">
      <w:pgSz w:w="11906" w:h="16838" w:code="9"/>
      <w:pgMar w:top="1134" w:right="567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A6"/>
    <w:rsid w:val="0000139A"/>
    <w:rsid w:val="001546EC"/>
    <w:rsid w:val="001812BF"/>
    <w:rsid w:val="002A0CA6"/>
    <w:rsid w:val="002E5B7F"/>
    <w:rsid w:val="0031303D"/>
    <w:rsid w:val="00343E3B"/>
    <w:rsid w:val="00377AA1"/>
    <w:rsid w:val="00485E93"/>
    <w:rsid w:val="00564267"/>
    <w:rsid w:val="00761B1C"/>
    <w:rsid w:val="008463DE"/>
    <w:rsid w:val="008904FD"/>
    <w:rsid w:val="008A3713"/>
    <w:rsid w:val="00935273"/>
    <w:rsid w:val="009D61BB"/>
    <w:rsid w:val="00B92207"/>
    <w:rsid w:val="00BE1B32"/>
    <w:rsid w:val="00C87EE3"/>
    <w:rsid w:val="00E51A55"/>
    <w:rsid w:val="00F06924"/>
    <w:rsid w:val="00F7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92BB34"/>
  <w15:chartTrackingRefBased/>
  <w15:docId w15:val="{F23C9DBB-32B8-4637-89EF-4833EAA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0CA6"/>
    <w:pPr>
      <w:keepNext/>
      <w:snapToGrid w:val="0"/>
      <w:jc w:val="center"/>
      <w:outlineLvl w:val="0"/>
    </w:pPr>
    <w:rPr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CA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Hyperlink"/>
    <w:uiPriority w:val="99"/>
    <w:rsid w:val="002A0CA6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51A55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styleId="a4">
    <w:name w:val="Body Text"/>
    <w:basedOn w:val="a"/>
    <w:link w:val="a5"/>
    <w:uiPriority w:val="99"/>
    <w:rsid w:val="00377AA1"/>
    <w:pPr>
      <w:spacing w:after="120"/>
    </w:pPr>
    <w:rPr>
      <w:rFonts w:ascii="Calibri" w:eastAsia="Calibri" w:hAnsi="Calibri"/>
      <w:szCs w:val="20"/>
      <w:lang w:val="uk-UA" w:eastAsia="uk-UA"/>
    </w:rPr>
  </w:style>
  <w:style w:type="character" w:customStyle="1" w:styleId="a5">
    <w:name w:val="Основний текст Знак"/>
    <w:basedOn w:val="a0"/>
    <w:link w:val="a4"/>
    <w:uiPriority w:val="99"/>
    <w:rsid w:val="00377AA1"/>
    <w:rPr>
      <w:rFonts w:ascii="Calibri" w:eastAsia="Calibri" w:hAnsi="Calibri" w:cs="Times New Roman"/>
      <w:sz w:val="28"/>
      <w:szCs w:val="20"/>
      <w:lang w:val="uk-UA" w:eastAsia="uk-UA"/>
    </w:rPr>
  </w:style>
  <w:style w:type="paragraph" w:styleId="a6">
    <w:name w:val="caption"/>
    <w:basedOn w:val="a"/>
    <w:next w:val="a"/>
    <w:uiPriority w:val="99"/>
    <w:qFormat/>
    <w:rsid w:val="008A3713"/>
    <w:pPr>
      <w:spacing w:before="120"/>
      <w:jc w:val="center"/>
    </w:pPr>
    <w:rPr>
      <w:b/>
      <w:sz w:val="24"/>
      <w:szCs w:val="20"/>
      <w:lang w:val="uk-UA"/>
    </w:rPr>
  </w:style>
  <w:style w:type="table" w:styleId="a7">
    <w:name w:val="Table Grid"/>
    <w:basedOn w:val="a1"/>
    <w:uiPriority w:val="59"/>
    <w:rsid w:val="00B92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Vadim</cp:lastModifiedBy>
  <cp:revision>8</cp:revision>
  <dcterms:created xsi:type="dcterms:W3CDTF">2023-06-27T13:36:00Z</dcterms:created>
  <dcterms:modified xsi:type="dcterms:W3CDTF">2023-07-04T11:50:00Z</dcterms:modified>
</cp:coreProperties>
</file>