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CFC6" w14:textId="68DD6E92" w:rsidR="00572BEB" w:rsidRDefault="00CA58EC" w:rsidP="00572BEB">
      <w:pPr>
        <w:jc w:val="center"/>
        <w:rPr>
          <w:b/>
          <w:sz w:val="28"/>
          <w:szCs w:val="28"/>
          <w:lang w:val="uk-UA"/>
        </w:rPr>
      </w:pPr>
      <w:r>
        <w:rPr>
          <w:sz w:val="24"/>
        </w:rPr>
        <w:object w:dxaOrig="1440" w:dyaOrig="1440" w14:anchorId="51457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3.55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39701832" r:id="rId6"/>
        </w:object>
      </w:r>
      <w:r w:rsidR="00572BEB">
        <w:rPr>
          <w:b/>
          <w:sz w:val="28"/>
          <w:szCs w:val="28"/>
          <w:lang w:val="uk-UA"/>
        </w:rPr>
        <w:t>УКРАЇНА</w:t>
      </w:r>
    </w:p>
    <w:p w14:paraId="01A0C13D" w14:textId="77777777" w:rsidR="00572BEB" w:rsidRDefault="00572BEB" w:rsidP="00572BEB">
      <w:pPr>
        <w:jc w:val="center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14:paraId="0F2200A1" w14:textId="77777777" w:rsidR="00572BEB" w:rsidRDefault="00572BEB" w:rsidP="00572BEB">
      <w:pPr>
        <w:jc w:val="center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Хмельницької області</w:t>
      </w:r>
    </w:p>
    <w:p w14:paraId="267ECE33" w14:textId="77777777" w:rsidR="00572BEB" w:rsidRDefault="00572BEB" w:rsidP="00572BEB">
      <w:pPr>
        <w:jc w:val="center"/>
        <w:rPr>
          <w:sz w:val="30"/>
          <w:szCs w:val="30"/>
          <w:lang w:val="uk-UA"/>
        </w:rPr>
      </w:pPr>
    </w:p>
    <w:p w14:paraId="69B931DC" w14:textId="77777777" w:rsidR="00572BEB" w:rsidRDefault="00572BEB" w:rsidP="00572BE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00BAB761" w14:textId="77777777" w:rsidR="00572BEB" w:rsidRDefault="00572BEB" w:rsidP="00572BEB">
      <w:pPr>
        <w:rPr>
          <w:sz w:val="28"/>
          <w:szCs w:val="28"/>
          <w:lang w:val="uk-UA"/>
        </w:rPr>
      </w:pPr>
    </w:p>
    <w:p w14:paraId="1619B5FE" w14:textId="08B30657" w:rsidR="00572BEB" w:rsidRPr="00572BEB" w:rsidRDefault="00CA58EC" w:rsidP="00572B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</w:t>
      </w:r>
      <w:r w:rsidR="00572BEB" w:rsidRPr="00572BEB">
        <w:rPr>
          <w:b/>
          <w:sz w:val="28"/>
          <w:szCs w:val="28"/>
          <w:lang w:val="uk-UA"/>
        </w:rPr>
        <w:t>.02.2023</w:t>
      </w:r>
      <w:r w:rsidR="00572BEB" w:rsidRPr="00572BEB">
        <w:rPr>
          <w:b/>
          <w:sz w:val="28"/>
          <w:szCs w:val="28"/>
          <w:lang w:val="uk-UA"/>
        </w:rPr>
        <w:tab/>
      </w:r>
      <w:r w:rsidR="00572BEB" w:rsidRPr="00572BEB">
        <w:rPr>
          <w:b/>
          <w:sz w:val="28"/>
          <w:szCs w:val="28"/>
          <w:lang w:val="uk-UA"/>
        </w:rPr>
        <w:tab/>
      </w:r>
      <w:r w:rsidR="00572BEB" w:rsidRPr="00572BEB">
        <w:rPr>
          <w:b/>
          <w:sz w:val="28"/>
          <w:szCs w:val="28"/>
          <w:lang w:val="uk-UA"/>
        </w:rPr>
        <w:tab/>
      </w:r>
      <w:r w:rsidR="00572BEB" w:rsidRPr="00572BEB">
        <w:rPr>
          <w:b/>
          <w:sz w:val="28"/>
          <w:szCs w:val="28"/>
          <w:lang w:val="uk-UA"/>
        </w:rPr>
        <w:tab/>
      </w:r>
      <w:r w:rsidR="00572BEB" w:rsidRPr="00572BEB">
        <w:rPr>
          <w:b/>
          <w:sz w:val="28"/>
          <w:szCs w:val="28"/>
          <w:lang w:val="uk-UA"/>
        </w:rPr>
        <w:tab/>
        <w:t>Нетішин</w:t>
      </w:r>
      <w:r w:rsidR="00572BEB" w:rsidRPr="00572BEB">
        <w:rPr>
          <w:b/>
          <w:sz w:val="28"/>
          <w:szCs w:val="28"/>
          <w:lang w:val="uk-UA"/>
        </w:rPr>
        <w:tab/>
      </w:r>
      <w:r w:rsidR="00572BEB" w:rsidRPr="00572BEB">
        <w:rPr>
          <w:b/>
          <w:sz w:val="28"/>
          <w:szCs w:val="28"/>
          <w:lang w:val="uk-UA"/>
        </w:rPr>
        <w:tab/>
      </w:r>
      <w:r w:rsidR="00572BEB" w:rsidRPr="00572BEB">
        <w:rPr>
          <w:b/>
          <w:sz w:val="28"/>
          <w:szCs w:val="28"/>
          <w:lang w:val="uk-UA"/>
        </w:rPr>
        <w:tab/>
        <w:t xml:space="preserve">         № </w:t>
      </w:r>
      <w:r>
        <w:rPr>
          <w:b/>
          <w:sz w:val="28"/>
          <w:szCs w:val="28"/>
          <w:lang w:val="uk-UA"/>
        </w:rPr>
        <w:t>25</w:t>
      </w:r>
      <w:r w:rsidR="00572BEB" w:rsidRPr="00572BEB">
        <w:rPr>
          <w:b/>
          <w:sz w:val="28"/>
          <w:szCs w:val="28"/>
          <w:lang w:val="uk-UA"/>
        </w:rPr>
        <w:t>/2023-р</w:t>
      </w:r>
    </w:p>
    <w:p w14:paraId="73679C20" w14:textId="30686970" w:rsidR="00572BEB" w:rsidRDefault="00572BEB" w:rsidP="00572BEB">
      <w:pPr>
        <w:ind w:right="4958"/>
        <w:jc w:val="both"/>
        <w:rPr>
          <w:sz w:val="28"/>
          <w:szCs w:val="28"/>
          <w:lang w:val="uk-UA"/>
        </w:rPr>
      </w:pPr>
    </w:p>
    <w:p w14:paraId="30A1AF67" w14:textId="77777777" w:rsidR="00572BEB" w:rsidRPr="00572BEB" w:rsidRDefault="00572BEB" w:rsidP="00572BEB">
      <w:pPr>
        <w:ind w:right="4958"/>
        <w:jc w:val="both"/>
        <w:rPr>
          <w:sz w:val="28"/>
          <w:szCs w:val="28"/>
          <w:lang w:val="uk-UA"/>
        </w:rPr>
      </w:pPr>
    </w:p>
    <w:p w14:paraId="56F23F4C" w14:textId="10AD7E71" w:rsidR="00502013" w:rsidRPr="00572BEB" w:rsidRDefault="00D665C1" w:rsidP="00572BEB">
      <w:pPr>
        <w:ind w:right="5385"/>
        <w:jc w:val="both"/>
        <w:rPr>
          <w:sz w:val="28"/>
          <w:szCs w:val="28"/>
          <w:lang w:val="uk-UA"/>
        </w:rPr>
      </w:pPr>
      <w:bookmarkStart w:id="0" w:name="_GoBack"/>
      <w:r w:rsidRPr="00572BEB">
        <w:rPr>
          <w:sz w:val="28"/>
          <w:szCs w:val="28"/>
          <w:lang w:val="uk-UA"/>
        </w:rPr>
        <w:t xml:space="preserve">Про </w:t>
      </w:r>
      <w:r w:rsidR="00502013" w:rsidRPr="00572BEB">
        <w:rPr>
          <w:sz w:val="28"/>
          <w:szCs w:val="28"/>
          <w:lang w:val="uk-UA"/>
        </w:rPr>
        <w:t>визнання таким</w:t>
      </w:r>
      <w:r w:rsidR="00AB4C7A" w:rsidRPr="00572BEB">
        <w:rPr>
          <w:sz w:val="28"/>
          <w:szCs w:val="28"/>
          <w:lang w:val="uk-UA"/>
        </w:rPr>
        <w:t>и</w:t>
      </w:r>
      <w:r w:rsidR="00502013" w:rsidRPr="00572BEB">
        <w:rPr>
          <w:sz w:val="28"/>
          <w:szCs w:val="28"/>
          <w:lang w:val="uk-UA"/>
        </w:rPr>
        <w:t>, що втратил</w:t>
      </w:r>
      <w:r w:rsidR="00AB4C7A" w:rsidRPr="00572BEB">
        <w:rPr>
          <w:sz w:val="28"/>
          <w:szCs w:val="28"/>
          <w:lang w:val="uk-UA"/>
        </w:rPr>
        <w:t>и</w:t>
      </w:r>
      <w:r w:rsidR="00502013" w:rsidRPr="00572BEB">
        <w:rPr>
          <w:sz w:val="28"/>
          <w:szCs w:val="28"/>
          <w:lang w:val="uk-UA"/>
        </w:rPr>
        <w:t xml:space="preserve"> чинність</w:t>
      </w:r>
      <w:r w:rsidR="00572BEB">
        <w:rPr>
          <w:sz w:val="28"/>
          <w:szCs w:val="28"/>
          <w:lang w:val="uk-UA"/>
        </w:rPr>
        <w:t>,</w:t>
      </w:r>
      <w:r w:rsidR="00502013" w:rsidRPr="00572BEB">
        <w:rPr>
          <w:sz w:val="28"/>
          <w:szCs w:val="28"/>
          <w:lang w:val="uk-UA"/>
        </w:rPr>
        <w:t xml:space="preserve"> </w:t>
      </w:r>
      <w:r w:rsidR="00C21771" w:rsidRPr="00572BEB">
        <w:rPr>
          <w:sz w:val="28"/>
          <w:szCs w:val="28"/>
          <w:lang w:val="uk-UA"/>
        </w:rPr>
        <w:t xml:space="preserve">деякі </w:t>
      </w:r>
      <w:r w:rsidR="00502013" w:rsidRPr="00572BEB">
        <w:rPr>
          <w:sz w:val="28"/>
          <w:szCs w:val="28"/>
          <w:lang w:val="uk-UA"/>
        </w:rPr>
        <w:t xml:space="preserve">розпорядження міського голови </w:t>
      </w:r>
      <w:bookmarkEnd w:id="0"/>
    </w:p>
    <w:p w14:paraId="2DD55DBB" w14:textId="77777777" w:rsidR="00502013" w:rsidRPr="00572BEB" w:rsidRDefault="00502013" w:rsidP="00D665C1">
      <w:pPr>
        <w:ind w:right="4819"/>
        <w:jc w:val="both"/>
        <w:rPr>
          <w:sz w:val="28"/>
          <w:szCs w:val="28"/>
          <w:lang w:val="uk-UA"/>
        </w:rPr>
      </w:pPr>
    </w:p>
    <w:p w14:paraId="4F51F5D2" w14:textId="77777777" w:rsidR="00D665C1" w:rsidRPr="00572BEB" w:rsidRDefault="00D665C1" w:rsidP="00D665C1">
      <w:pPr>
        <w:rPr>
          <w:sz w:val="28"/>
          <w:szCs w:val="28"/>
          <w:lang w:val="uk-UA"/>
        </w:rPr>
      </w:pPr>
    </w:p>
    <w:p w14:paraId="16504CE9" w14:textId="44493634" w:rsidR="00D665C1" w:rsidRPr="00572BEB" w:rsidRDefault="00D665C1" w:rsidP="00572BEB">
      <w:pPr>
        <w:ind w:firstLine="567"/>
        <w:jc w:val="both"/>
        <w:rPr>
          <w:sz w:val="28"/>
          <w:szCs w:val="28"/>
          <w:lang w:val="uk-UA"/>
        </w:rPr>
      </w:pPr>
      <w:r w:rsidRPr="00572BEB">
        <w:rPr>
          <w:sz w:val="28"/>
          <w:szCs w:val="28"/>
          <w:lang w:val="uk-UA"/>
        </w:rPr>
        <w:t>Відповідно до пункту 20 частини 4 статті 42, статей 46, 50 та 53 Закону України «Про місцеве самоврядування в Україні»</w:t>
      </w:r>
      <w:r w:rsidR="00502013" w:rsidRPr="00572BEB">
        <w:rPr>
          <w:sz w:val="28"/>
          <w:szCs w:val="28"/>
          <w:lang w:val="uk-UA"/>
        </w:rPr>
        <w:t>, по</w:t>
      </w:r>
      <w:r w:rsidR="00E619BE" w:rsidRPr="00572BEB">
        <w:rPr>
          <w:sz w:val="28"/>
          <w:szCs w:val="28"/>
          <w:lang w:val="uk-UA"/>
        </w:rPr>
        <w:t>станови Кабінету Міністрів України від 16 вересня 2022 року № 1041 «Деякі питання надання житлових субсидій та пільг на оплату житлово-комунальних послуг, придбання твердого та рідкого пічного побутового палива і скрапленого газу Пенсійним фондом України»</w:t>
      </w:r>
      <w:r w:rsidRPr="00572BEB">
        <w:rPr>
          <w:sz w:val="28"/>
          <w:szCs w:val="28"/>
          <w:lang w:val="uk-UA"/>
        </w:rPr>
        <w:t>:</w:t>
      </w:r>
    </w:p>
    <w:p w14:paraId="21A35565" w14:textId="77777777" w:rsidR="00D665C1" w:rsidRPr="00572BEB" w:rsidRDefault="00D665C1" w:rsidP="00572BEB">
      <w:pPr>
        <w:ind w:firstLine="567"/>
        <w:jc w:val="both"/>
        <w:rPr>
          <w:sz w:val="28"/>
          <w:szCs w:val="28"/>
          <w:lang w:val="uk-UA"/>
        </w:rPr>
      </w:pPr>
    </w:p>
    <w:p w14:paraId="0B89E47B" w14:textId="64153D3D" w:rsidR="00E619BE" w:rsidRPr="00572BEB" w:rsidRDefault="00E619BE" w:rsidP="00572BEB">
      <w:pPr>
        <w:ind w:right="141" w:firstLine="567"/>
        <w:jc w:val="both"/>
        <w:rPr>
          <w:sz w:val="28"/>
          <w:szCs w:val="28"/>
          <w:lang w:val="uk-UA"/>
        </w:rPr>
      </w:pPr>
      <w:r w:rsidRPr="00572BEB">
        <w:rPr>
          <w:sz w:val="28"/>
          <w:szCs w:val="28"/>
          <w:lang w:val="uk-UA"/>
        </w:rPr>
        <w:t>В</w:t>
      </w:r>
      <w:r w:rsidR="00572BEB">
        <w:rPr>
          <w:sz w:val="28"/>
          <w:szCs w:val="28"/>
          <w:lang w:val="uk-UA"/>
        </w:rPr>
        <w:t>изн</w:t>
      </w:r>
      <w:r w:rsidRPr="00572BEB">
        <w:rPr>
          <w:sz w:val="28"/>
          <w:szCs w:val="28"/>
          <w:lang w:val="uk-UA"/>
        </w:rPr>
        <w:t>ати такими, що втратили чинність:</w:t>
      </w:r>
    </w:p>
    <w:p w14:paraId="5405FA1F" w14:textId="44B5E58D" w:rsidR="00E619BE" w:rsidRDefault="00572BEB" w:rsidP="00572BEB">
      <w:pPr>
        <w:ind w:righ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E619BE" w:rsidRPr="00572BEB">
        <w:rPr>
          <w:sz w:val="28"/>
          <w:szCs w:val="28"/>
          <w:lang w:val="uk-UA"/>
        </w:rPr>
        <w:t>розпорядження міського голови від 31 серпня 2009 року № 156-р «Про комісію з питань включення до Єдиного державного автоматизованого реєстру осіб, які мають право на пільги, інформації про осіб за фактичним місцем проживання»;</w:t>
      </w:r>
    </w:p>
    <w:p w14:paraId="113422B3" w14:textId="77777777" w:rsidR="00572BEB" w:rsidRPr="00572BEB" w:rsidRDefault="00572BEB" w:rsidP="00572BEB">
      <w:pPr>
        <w:ind w:right="141"/>
        <w:jc w:val="both"/>
        <w:rPr>
          <w:sz w:val="28"/>
          <w:szCs w:val="28"/>
          <w:lang w:val="uk-UA"/>
        </w:rPr>
      </w:pPr>
    </w:p>
    <w:p w14:paraId="541C6B7E" w14:textId="2BF31D43" w:rsidR="00E619BE" w:rsidRPr="00572BEB" w:rsidRDefault="00AB4C7A" w:rsidP="00572BEB">
      <w:pPr>
        <w:ind w:right="141" w:firstLine="567"/>
        <w:jc w:val="both"/>
        <w:rPr>
          <w:sz w:val="28"/>
          <w:szCs w:val="28"/>
          <w:lang w:val="uk-UA"/>
        </w:rPr>
      </w:pPr>
      <w:r w:rsidRPr="00572BEB">
        <w:rPr>
          <w:sz w:val="28"/>
          <w:szCs w:val="28"/>
          <w:lang w:val="uk-UA"/>
        </w:rPr>
        <w:t>2</w:t>
      </w:r>
      <w:r w:rsidR="00572BEB">
        <w:rPr>
          <w:sz w:val="28"/>
          <w:szCs w:val="28"/>
          <w:lang w:val="uk-UA"/>
        </w:rPr>
        <w:t>. </w:t>
      </w:r>
      <w:r w:rsidRPr="00572BEB">
        <w:rPr>
          <w:sz w:val="28"/>
          <w:szCs w:val="28"/>
          <w:lang w:val="uk-UA"/>
        </w:rPr>
        <w:t xml:space="preserve">розпорядження міського голови від 22 січня 2021 року № 9/2021-р «Про внесення змін до розпорядження міського голови від 31 серпня 2009 року </w:t>
      </w:r>
      <w:r w:rsidR="00572BEB">
        <w:rPr>
          <w:sz w:val="28"/>
          <w:szCs w:val="28"/>
          <w:lang w:val="uk-UA"/>
        </w:rPr>
        <w:t xml:space="preserve">                    </w:t>
      </w:r>
      <w:r w:rsidRPr="00572BEB">
        <w:rPr>
          <w:sz w:val="28"/>
          <w:szCs w:val="28"/>
          <w:lang w:val="uk-UA"/>
        </w:rPr>
        <w:t>№ 156-р «Про комісію з питань включення до Єдиного державного автоматизованого реєстру осіб, які мають право на пільги, інформації про осіб за фактичним місцем проживання».</w:t>
      </w:r>
    </w:p>
    <w:p w14:paraId="49535610" w14:textId="77777777" w:rsidR="00AB4C7A" w:rsidRPr="00572BEB" w:rsidRDefault="00AB4C7A" w:rsidP="00572BEB">
      <w:pPr>
        <w:ind w:right="141"/>
        <w:jc w:val="both"/>
        <w:rPr>
          <w:sz w:val="28"/>
          <w:szCs w:val="28"/>
          <w:lang w:val="uk-UA"/>
        </w:rPr>
      </w:pPr>
    </w:p>
    <w:p w14:paraId="31A0A9A6" w14:textId="77777777" w:rsidR="00D665C1" w:rsidRPr="00572BEB" w:rsidRDefault="00D665C1" w:rsidP="00D665C1">
      <w:pPr>
        <w:jc w:val="both"/>
        <w:rPr>
          <w:sz w:val="28"/>
          <w:szCs w:val="28"/>
          <w:lang w:val="uk-UA"/>
        </w:rPr>
      </w:pPr>
    </w:p>
    <w:p w14:paraId="7B991DA4" w14:textId="678A9CAD" w:rsidR="00D665C1" w:rsidRDefault="00D665C1" w:rsidP="00D665C1">
      <w:pPr>
        <w:jc w:val="both"/>
        <w:rPr>
          <w:sz w:val="28"/>
          <w:szCs w:val="28"/>
          <w:lang w:val="uk-UA"/>
        </w:rPr>
      </w:pPr>
    </w:p>
    <w:p w14:paraId="4BA98711" w14:textId="77777777" w:rsidR="00572BEB" w:rsidRPr="00572BEB" w:rsidRDefault="00572BEB" w:rsidP="00D665C1">
      <w:pPr>
        <w:jc w:val="both"/>
        <w:rPr>
          <w:sz w:val="28"/>
          <w:szCs w:val="28"/>
          <w:lang w:val="uk-UA"/>
        </w:rPr>
      </w:pPr>
    </w:p>
    <w:p w14:paraId="3C1322B3" w14:textId="74BBE69A" w:rsidR="00D665C1" w:rsidRPr="00572BEB" w:rsidRDefault="0002116D" w:rsidP="00D665C1">
      <w:pPr>
        <w:jc w:val="both"/>
        <w:rPr>
          <w:sz w:val="28"/>
          <w:szCs w:val="28"/>
          <w:lang w:val="uk-UA"/>
        </w:rPr>
      </w:pPr>
      <w:r w:rsidRPr="00572BEB">
        <w:rPr>
          <w:sz w:val="28"/>
          <w:szCs w:val="28"/>
          <w:lang w:val="uk-UA"/>
        </w:rPr>
        <w:t xml:space="preserve">Міський голова </w:t>
      </w:r>
      <w:r w:rsidRPr="00572BEB">
        <w:rPr>
          <w:sz w:val="28"/>
          <w:szCs w:val="28"/>
          <w:lang w:val="uk-UA"/>
        </w:rPr>
        <w:tab/>
      </w:r>
      <w:r w:rsidRPr="00572BEB">
        <w:rPr>
          <w:sz w:val="28"/>
          <w:szCs w:val="28"/>
          <w:lang w:val="uk-UA"/>
        </w:rPr>
        <w:tab/>
      </w:r>
      <w:r w:rsidRPr="00572BEB">
        <w:rPr>
          <w:sz w:val="28"/>
          <w:szCs w:val="28"/>
          <w:lang w:val="uk-UA"/>
        </w:rPr>
        <w:tab/>
      </w:r>
      <w:r w:rsidRPr="00572BEB">
        <w:rPr>
          <w:sz w:val="28"/>
          <w:szCs w:val="28"/>
          <w:lang w:val="uk-UA"/>
        </w:rPr>
        <w:tab/>
      </w:r>
      <w:r w:rsidRPr="00572BEB">
        <w:rPr>
          <w:sz w:val="28"/>
          <w:szCs w:val="28"/>
          <w:lang w:val="uk-UA"/>
        </w:rPr>
        <w:tab/>
      </w:r>
      <w:r w:rsidRPr="00572BEB">
        <w:rPr>
          <w:sz w:val="28"/>
          <w:szCs w:val="28"/>
          <w:lang w:val="uk-UA"/>
        </w:rPr>
        <w:tab/>
      </w:r>
      <w:r w:rsidR="00572BEB">
        <w:rPr>
          <w:sz w:val="28"/>
          <w:szCs w:val="28"/>
          <w:lang w:val="uk-UA"/>
        </w:rPr>
        <w:tab/>
      </w:r>
      <w:r w:rsidRPr="00572BEB">
        <w:rPr>
          <w:sz w:val="28"/>
          <w:szCs w:val="28"/>
          <w:lang w:val="uk-UA"/>
        </w:rPr>
        <w:t>Олександр СУПРУНЮК</w:t>
      </w:r>
    </w:p>
    <w:p w14:paraId="45270C43" w14:textId="77777777" w:rsidR="00ED7C45" w:rsidRPr="00572BEB" w:rsidRDefault="00ED7C45">
      <w:pPr>
        <w:rPr>
          <w:sz w:val="28"/>
          <w:szCs w:val="28"/>
          <w:lang w:val="uk-UA"/>
        </w:rPr>
      </w:pPr>
    </w:p>
    <w:sectPr w:rsidR="00ED7C45" w:rsidRPr="00572BEB" w:rsidSect="00572BEB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57C86"/>
    <w:multiLevelType w:val="hybridMultilevel"/>
    <w:tmpl w:val="873C8F84"/>
    <w:lvl w:ilvl="0" w:tplc="20F0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C1"/>
    <w:rsid w:val="0002116D"/>
    <w:rsid w:val="00110986"/>
    <w:rsid w:val="00185AFC"/>
    <w:rsid w:val="001F4097"/>
    <w:rsid w:val="00502013"/>
    <w:rsid w:val="005531B5"/>
    <w:rsid w:val="00572BEB"/>
    <w:rsid w:val="006D028F"/>
    <w:rsid w:val="006E2F15"/>
    <w:rsid w:val="006F4E45"/>
    <w:rsid w:val="007B35B5"/>
    <w:rsid w:val="008D46AB"/>
    <w:rsid w:val="00925CC0"/>
    <w:rsid w:val="009B510A"/>
    <w:rsid w:val="009D6A06"/>
    <w:rsid w:val="00A971AF"/>
    <w:rsid w:val="00AB4C7A"/>
    <w:rsid w:val="00AC2D9E"/>
    <w:rsid w:val="00B369BA"/>
    <w:rsid w:val="00C21771"/>
    <w:rsid w:val="00C47B40"/>
    <w:rsid w:val="00C90809"/>
    <w:rsid w:val="00CA58EC"/>
    <w:rsid w:val="00D1650A"/>
    <w:rsid w:val="00D665C1"/>
    <w:rsid w:val="00D900D8"/>
    <w:rsid w:val="00DA05D9"/>
    <w:rsid w:val="00DE0AC5"/>
    <w:rsid w:val="00E619BE"/>
    <w:rsid w:val="00ED7C45"/>
    <w:rsid w:val="00F40669"/>
    <w:rsid w:val="00F627AD"/>
    <w:rsid w:val="00F8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AAE228"/>
  <w15:docId w15:val="{B27B88EE-02FE-4CAC-993B-57805A2F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C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8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8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USER</cp:lastModifiedBy>
  <cp:revision>9</cp:revision>
  <cp:lastPrinted>2023-02-07T08:42:00Z</cp:lastPrinted>
  <dcterms:created xsi:type="dcterms:W3CDTF">2023-02-02T08:09:00Z</dcterms:created>
  <dcterms:modified xsi:type="dcterms:W3CDTF">2023-03-07T11:44:00Z</dcterms:modified>
</cp:coreProperties>
</file>