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5C" w:rsidRDefault="007E7CC9" w:rsidP="002D235C">
      <w:pPr>
        <w:jc w:val="center"/>
        <w:rPr>
          <w:b/>
          <w:smallCaps/>
          <w:sz w:val="28"/>
          <w:szCs w:val="28"/>
        </w:rPr>
      </w:pPr>
      <w:r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42133487" r:id="rId7"/>
        </w:object>
      </w:r>
      <w:r w:rsidR="002D235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D235C" w:rsidRDefault="002D235C" w:rsidP="002D235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235C" w:rsidRDefault="002D235C" w:rsidP="002D235C">
      <w:pPr>
        <w:jc w:val="center"/>
        <w:rPr>
          <w:sz w:val="30"/>
          <w:szCs w:val="30"/>
        </w:rPr>
      </w:pPr>
    </w:p>
    <w:p w:rsidR="002D235C" w:rsidRDefault="002D235C" w:rsidP="002D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D235C" w:rsidRDefault="002D235C" w:rsidP="002D235C">
      <w:pPr>
        <w:rPr>
          <w:sz w:val="28"/>
          <w:szCs w:val="28"/>
        </w:rPr>
      </w:pPr>
    </w:p>
    <w:p w:rsidR="002D235C" w:rsidRDefault="0084521F" w:rsidP="002D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2D235C">
        <w:rPr>
          <w:b/>
          <w:sz w:val="28"/>
          <w:szCs w:val="28"/>
        </w:rPr>
        <w:t>.03.2023</w:t>
      </w:r>
      <w:r w:rsidR="002D235C">
        <w:rPr>
          <w:b/>
          <w:sz w:val="28"/>
          <w:szCs w:val="28"/>
        </w:rPr>
        <w:tab/>
      </w:r>
      <w:r w:rsidR="002D235C">
        <w:rPr>
          <w:b/>
          <w:sz w:val="28"/>
          <w:szCs w:val="28"/>
        </w:rPr>
        <w:tab/>
      </w:r>
      <w:r w:rsidR="002D235C">
        <w:rPr>
          <w:b/>
          <w:sz w:val="28"/>
          <w:szCs w:val="28"/>
        </w:rPr>
        <w:tab/>
      </w:r>
      <w:r w:rsidR="002D235C">
        <w:rPr>
          <w:b/>
          <w:sz w:val="28"/>
          <w:szCs w:val="28"/>
        </w:rPr>
        <w:tab/>
      </w:r>
      <w:r w:rsidR="002D235C">
        <w:rPr>
          <w:b/>
          <w:sz w:val="28"/>
          <w:szCs w:val="28"/>
        </w:rPr>
        <w:tab/>
        <w:t>Нетішин</w:t>
      </w:r>
      <w:r w:rsidR="002D235C">
        <w:rPr>
          <w:b/>
          <w:sz w:val="28"/>
          <w:szCs w:val="28"/>
        </w:rPr>
        <w:tab/>
      </w:r>
      <w:r w:rsidR="002D235C">
        <w:rPr>
          <w:b/>
          <w:sz w:val="28"/>
          <w:szCs w:val="28"/>
        </w:rPr>
        <w:tab/>
      </w:r>
      <w:r w:rsidR="002D235C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62</w:t>
      </w:r>
      <w:r w:rsidR="002D235C">
        <w:rPr>
          <w:b/>
          <w:sz w:val="28"/>
          <w:szCs w:val="28"/>
        </w:rPr>
        <w:t>/2023-р</w:t>
      </w:r>
    </w:p>
    <w:p w:rsidR="002D235C" w:rsidRPr="00F666FA" w:rsidRDefault="002D235C" w:rsidP="002D235C">
      <w:pPr>
        <w:rPr>
          <w:sz w:val="20"/>
          <w:szCs w:val="20"/>
        </w:rPr>
      </w:pPr>
    </w:p>
    <w:p w:rsidR="00B720E4" w:rsidRPr="005B46AF" w:rsidRDefault="00B720E4" w:rsidP="005B46AF">
      <w:pPr>
        <w:ind w:right="5243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FA48B7" w:rsidRPr="00F666FA" w:rsidRDefault="00FA48B7" w:rsidP="005B46AF"/>
    <w:p w:rsidR="00B720E4" w:rsidRPr="005B46AF" w:rsidRDefault="005B1A6D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5B46AF">
        <w:rPr>
          <w:sz w:val="28"/>
          <w:szCs w:val="28"/>
        </w:rPr>
        <w:t>комплексної програми «Турбота» на</w:t>
      </w:r>
      <w:r w:rsidR="00FA48B7" w:rsidRPr="005B46AF">
        <w:rPr>
          <w:sz w:val="28"/>
          <w:szCs w:val="28"/>
        </w:rPr>
        <w:t xml:space="preserve"> </w:t>
      </w:r>
      <w:r w:rsidR="00D10A00" w:rsidRPr="005B46AF">
        <w:rPr>
          <w:sz w:val="28"/>
          <w:szCs w:val="28"/>
        </w:rPr>
        <w:t>2023-2025 роки, затвердженої рішенням тридцятої сесії Неті</w:t>
      </w:r>
      <w:r w:rsidR="00FA48B7" w:rsidRPr="005B46AF">
        <w:rPr>
          <w:sz w:val="28"/>
          <w:szCs w:val="28"/>
        </w:rPr>
        <w:t xml:space="preserve">шинської міської ради </w:t>
      </w:r>
      <w:r w:rsidR="005B46AF" w:rsidRPr="005B46AF">
        <w:rPr>
          <w:sz w:val="28"/>
          <w:szCs w:val="28"/>
        </w:rPr>
        <w:t xml:space="preserve">                                       </w:t>
      </w:r>
      <w:r w:rsidR="00D10A00" w:rsidRPr="005B46AF">
        <w:rPr>
          <w:sz w:val="28"/>
          <w:szCs w:val="28"/>
        </w:rPr>
        <w:t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затвердженої рішенням тридцятої сесії Нетішинської міської ради VІІI скликання від 04 листопада 2022 року № 30/1535,</w:t>
      </w:r>
      <w:r w:rsidR="00B720E4" w:rsidRPr="005B46AF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Нетішинської міської ради від</w:t>
      </w:r>
      <w:r w:rsidRPr="005B46AF">
        <w:rPr>
          <w:sz w:val="28"/>
          <w:szCs w:val="28"/>
        </w:rPr>
        <w:t xml:space="preserve"> </w:t>
      </w:r>
      <w:r w:rsidR="009D1887" w:rsidRPr="005B46AF">
        <w:rPr>
          <w:sz w:val="28"/>
          <w:szCs w:val="28"/>
        </w:rPr>
        <w:t xml:space="preserve">26 січня 2023 року </w:t>
      </w:r>
      <w:r w:rsidR="00B720E4" w:rsidRPr="005B46AF">
        <w:rPr>
          <w:sz w:val="28"/>
          <w:szCs w:val="28"/>
        </w:rPr>
        <w:t xml:space="preserve">№ </w:t>
      </w:r>
      <w:r w:rsidR="009D1887" w:rsidRPr="005B46AF">
        <w:rPr>
          <w:sz w:val="28"/>
          <w:szCs w:val="28"/>
        </w:rPr>
        <w:t>49</w:t>
      </w:r>
      <w:r w:rsidR="00B720E4" w:rsidRPr="005B46AF">
        <w:rPr>
          <w:sz w:val="28"/>
          <w:szCs w:val="28"/>
        </w:rPr>
        <w:t>/202</w:t>
      </w:r>
      <w:r w:rsidR="009D1887" w:rsidRPr="005B46AF">
        <w:rPr>
          <w:sz w:val="28"/>
          <w:szCs w:val="28"/>
        </w:rPr>
        <w:t>3</w:t>
      </w:r>
      <w:r w:rsidR="00B720E4" w:rsidRPr="005B46AF">
        <w:rPr>
          <w:sz w:val="28"/>
          <w:szCs w:val="28"/>
        </w:rPr>
        <w:t xml:space="preserve">, з метою розгляду звернень мешканців </w:t>
      </w:r>
      <w:r w:rsidR="00B720E4" w:rsidRPr="005B46AF">
        <w:rPr>
          <w:bCs/>
          <w:sz w:val="28"/>
          <w:szCs w:val="28"/>
        </w:rPr>
        <w:t>Нетішинської міської територіальної громади</w:t>
      </w:r>
      <w:r w:rsidR="00FA48B7" w:rsidRPr="005B46AF">
        <w:rPr>
          <w:bCs/>
          <w:sz w:val="28"/>
          <w:szCs w:val="28"/>
        </w:rPr>
        <w:t xml:space="preserve"> </w:t>
      </w:r>
      <w:r w:rsidR="00B720E4" w:rsidRPr="005B46AF">
        <w:rPr>
          <w:bCs/>
          <w:sz w:val="28"/>
          <w:szCs w:val="28"/>
        </w:rPr>
        <w:t xml:space="preserve">(далі – </w:t>
      </w:r>
      <w:proofErr w:type="spellStart"/>
      <w:r w:rsidR="00B720E4" w:rsidRPr="005B46AF">
        <w:rPr>
          <w:bCs/>
          <w:sz w:val="28"/>
          <w:szCs w:val="28"/>
        </w:rPr>
        <w:t>Нетішинська</w:t>
      </w:r>
      <w:proofErr w:type="spellEnd"/>
      <w:r w:rsidR="00B720E4" w:rsidRPr="005B46AF">
        <w:rPr>
          <w:bCs/>
          <w:sz w:val="28"/>
          <w:szCs w:val="28"/>
        </w:rPr>
        <w:t xml:space="preserve"> міська ТГ)</w:t>
      </w:r>
      <w:r w:rsidR="00B720E4" w:rsidRPr="005B46AF">
        <w:rPr>
          <w:sz w:val="28"/>
          <w:szCs w:val="28"/>
        </w:rPr>
        <w:t xml:space="preserve"> щодо надання грошової допомоги та</w:t>
      </w:r>
      <w:r w:rsidR="00FA48B7" w:rsidRPr="005B46AF">
        <w:rPr>
          <w:sz w:val="28"/>
          <w:szCs w:val="28"/>
        </w:rPr>
        <w:t xml:space="preserve"> </w:t>
      </w:r>
      <w:r w:rsidR="00B720E4" w:rsidRPr="005B46AF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F666FA" w:rsidRDefault="00B720E4" w:rsidP="005B46AF">
      <w:pPr>
        <w:pStyle w:val="a3"/>
        <w:ind w:firstLine="567"/>
        <w:jc w:val="both"/>
        <w:rPr>
          <w:sz w:val="14"/>
          <w:szCs w:val="14"/>
        </w:rPr>
      </w:pPr>
    </w:p>
    <w:p w:rsidR="007240DF" w:rsidRPr="005B46AF" w:rsidRDefault="00D025B8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1.</w:t>
      </w:r>
      <w:r w:rsidR="001010DF" w:rsidRPr="005B46AF">
        <w:rPr>
          <w:sz w:val="28"/>
          <w:szCs w:val="28"/>
        </w:rPr>
        <w:t> </w:t>
      </w:r>
      <w:r w:rsidR="00B720E4" w:rsidRPr="005B46AF">
        <w:rPr>
          <w:sz w:val="28"/>
          <w:szCs w:val="28"/>
        </w:rPr>
        <w:t>Надати одноразову грошову допомогу: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особі з інвалідністю загального захворювання третьої групи Ш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особі з інвалідністю загального захворювання третьої групи К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пенсіонерці С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отримувачу державної соціальної допомоги В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пенсіонеру К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7E7C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особі з інвалідністю війни третьої групи Б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с. Старий Кривин, у сумі одна тисяча 500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особі з інвалідністю загального захворювання другої групи С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особі з інвалідністю з дитинства третьої групи Н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пенсіонерці Л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bidi="uk-UA"/>
        </w:rPr>
        <w:t xml:space="preserve">яка проживає у </w:t>
      </w:r>
      <w:r w:rsidR="007E7CC9">
        <w:rPr>
          <w:sz w:val="28"/>
          <w:szCs w:val="28"/>
          <w:lang w:bidi="uk-UA"/>
        </w:rPr>
        <w:t>...</w:t>
      </w:r>
      <w:r>
        <w:rPr>
          <w:sz w:val="28"/>
          <w:szCs w:val="28"/>
          <w:lang w:bidi="uk-UA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 особі з інвалідністю загального захворювання третьої групи Я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:rsidR="00F666FA" w:rsidRDefault="00F666FA" w:rsidP="00F666F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1.11. пенсіонерці М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 особі з інвалідністю трудового каліцтва третьої групи Ю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пенсіонерці Д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 особі з інвалідністю загального захворювання третьої групи С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 пенсіонерці Т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 особі з інвалідністю загального захворювання першої групи Ш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 пенсіонерці Ф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 особі з інвалідністю армії першої групи підгрупи «А» Р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 пенсіонерці М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1.20. особі з інвалідністю загального захворювання другої групи С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1.21. внутрішньо переміщеній особі С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с. Старий Кривин, у сумі одна тисяча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1.22. пенсіонерці Т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с. Старий Кривин, у сумі 2 тисячі гривень;</w:t>
      </w:r>
    </w:p>
    <w:p w:rsidR="00F666FA" w:rsidRDefault="00F666FA" w:rsidP="007E7C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1.23. пенсіонерці С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у сумі одна тисяча </w:t>
      </w:r>
      <w:r w:rsidR="007E7CC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500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1.24. пенсіонерці Б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1.25. пенсіонерці Д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1.26. пенсіонерці М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1.27. пенсіонеру К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7E7CC9">
        <w:rPr>
          <w:sz w:val="28"/>
          <w:szCs w:val="28"/>
        </w:rPr>
        <w:t>...,</w:t>
      </w:r>
      <w:r>
        <w:rPr>
          <w:sz w:val="28"/>
          <w:szCs w:val="28"/>
        </w:rPr>
        <w:t xml:space="preserve"> м. Нетішин, у сумі 2 тисячі гривень;</w:t>
      </w:r>
    </w:p>
    <w:p w:rsidR="00F666FA" w:rsidRDefault="00F666FA" w:rsidP="00F66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1.28. пенсіонеру В</w:t>
      </w:r>
      <w:r w:rsidR="007E7CC9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7E7CC9">
        <w:rPr>
          <w:sz w:val="28"/>
          <w:szCs w:val="28"/>
        </w:rPr>
        <w:t>...</w:t>
      </w:r>
      <w:r>
        <w:rPr>
          <w:sz w:val="28"/>
          <w:szCs w:val="28"/>
        </w:rPr>
        <w:t>, м. Неті</w:t>
      </w:r>
      <w:r w:rsidR="0084521F">
        <w:rPr>
          <w:sz w:val="28"/>
          <w:szCs w:val="28"/>
        </w:rPr>
        <w:t>шин, у сумі одна тисяча гривень.</w:t>
      </w:r>
    </w:p>
    <w:p w:rsidR="00426462" w:rsidRPr="005B46AF" w:rsidRDefault="00426462" w:rsidP="005B46AF">
      <w:pPr>
        <w:jc w:val="both"/>
        <w:rPr>
          <w:sz w:val="28"/>
          <w:szCs w:val="28"/>
        </w:rPr>
      </w:pPr>
    </w:p>
    <w:p w:rsidR="00711947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2. </w:t>
      </w:r>
      <w:r w:rsidR="005C2D37" w:rsidRPr="005B46AF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5B46AF">
        <w:rPr>
          <w:sz w:val="28"/>
          <w:szCs w:val="28"/>
        </w:rPr>
        <w:t>Нетішинському</w:t>
      </w:r>
      <w:proofErr w:type="spellEnd"/>
      <w:r w:rsidR="000F7E4E" w:rsidRPr="005B46AF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Pr="005B46AF" w:rsidRDefault="00320F6D" w:rsidP="005B46AF">
      <w:pPr>
        <w:jc w:val="both"/>
        <w:rPr>
          <w:sz w:val="28"/>
          <w:szCs w:val="28"/>
        </w:rPr>
      </w:pPr>
    </w:p>
    <w:p w:rsidR="00B720E4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3. </w:t>
      </w:r>
      <w:r w:rsidR="00320F6D" w:rsidRPr="005B46AF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5B46AF">
        <w:rPr>
          <w:sz w:val="28"/>
          <w:szCs w:val="28"/>
        </w:rPr>
        <w:t>Оцабрику</w:t>
      </w:r>
      <w:proofErr w:type="spellEnd"/>
      <w:r w:rsidR="00320F6D" w:rsidRPr="005B46AF">
        <w:rPr>
          <w:sz w:val="28"/>
          <w:szCs w:val="28"/>
        </w:rPr>
        <w:t>.</w:t>
      </w:r>
    </w:p>
    <w:p w:rsidR="00D10A00" w:rsidRPr="005B46AF" w:rsidRDefault="00D10A00" w:rsidP="005B46AF">
      <w:pPr>
        <w:jc w:val="both"/>
        <w:rPr>
          <w:sz w:val="28"/>
          <w:szCs w:val="28"/>
        </w:rPr>
      </w:pPr>
    </w:p>
    <w:p w:rsidR="00F666FA" w:rsidRPr="005B46AF" w:rsidRDefault="00F666FA" w:rsidP="005B46AF">
      <w:pPr>
        <w:jc w:val="both"/>
        <w:rPr>
          <w:sz w:val="28"/>
          <w:szCs w:val="28"/>
        </w:rPr>
      </w:pPr>
      <w:bookmarkStart w:id="0" w:name="_GoBack"/>
      <w:bookmarkEnd w:id="0"/>
    </w:p>
    <w:p w:rsidR="003C6B92" w:rsidRPr="005B46AF" w:rsidRDefault="00D85EF1" w:rsidP="005B46AF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5B46A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F7E4E"/>
    <w:rsid w:val="001010DF"/>
    <w:rsid w:val="00120363"/>
    <w:rsid w:val="00122A35"/>
    <w:rsid w:val="001369EC"/>
    <w:rsid w:val="00151AA3"/>
    <w:rsid w:val="0017636A"/>
    <w:rsid w:val="00180684"/>
    <w:rsid w:val="001977F7"/>
    <w:rsid w:val="0024661F"/>
    <w:rsid w:val="00257521"/>
    <w:rsid w:val="002B1ABA"/>
    <w:rsid w:val="002D235C"/>
    <w:rsid w:val="002F56A4"/>
    <w:rsid w:val="00320F6D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B5810"/>
    <w:rsid w:val="003C6B92"/>
    <w:rsid w:val="003E4B19"/>
    <w:rsid w:val="00426462"/>
    <w:rsid w:val="00430AD6"/>
    <w:rsid w:val="00445500"/>
    <w:rsid w:val="00481BAE"/>
    <w:rsid w:val="004E19DB"/>
    <w:rsid w:val="004F3682"/>
    <w:rsid w:val="00517616"/>
    <w:rsid w:val="005454D2"/>
    <w:rsid w:val="005B1A6D"/>
    <w:rsid w:val="005B46AF"/>
    <w:rsid w:val="005C2D37"/>
    <w:rsid w:val="006A212C"/>
    <w:rsid w:val="006C3537"/>
    <w:rsid w:val="00711947"/>
    <w:rsid w:val="007240DF"/>
    <w:rsid w:val="00767C7C"/>
    <w:rsid w:val="00776ECF"/>
    <w:rsid w:val="007928EE"/>
    <w:rsid w:val="007C0232"/>
    <w:rsid w:val="007D5D17"/>
    <w:rsid w:val="007E7CC9"/>
    <w:rsid w:val="007F1F2F"/>
    <w:rsid w:val="0083190C"/>
    <w:rsid w:val="0084282B"/>
    <w:rsid w:val="0084521F"/>
    <w:rsid w:val="00881ABB"/>
    <w:rsid w:val="008A609E"/>
    <w:rsid w:val="009474EE"/>
    <w:rsid w:val="00960446"/>
    <w:rsid w:val="00996644"/>
    <w:rsid w:val="009D1887"/>
    <w:rsid w:val="009D23CA"/>
    <w:rsid w:val="009F4DB3"/>
    <w:rsid w:val="00A01B1C"/>
    <w:rsid w:val="00A416A4"/>
    <w:rsid w:val="00A951D3"/>
    <w:rsid w:val="00AA0565"/>
    <w:rsid w:val="00AA0D20"/>
    <w:rsid w:val="00AD06EC"/>
    <w:rsid w:val="00AD7D6F"/>
    <w:rsid w:val="00B04C96"/>
    <w:rsid w:val="00B26DD6"/>
    <w:rsid w:val="00B720E4"/>
    <w:rsid w:val="00B73CF9"/>
    <w:rsid w:val="00BC4CE2"/>
    <w:rsid w:val="00BC6504"/>
    <w:rsid w:val="00C125A7"/>
    <w:rsid w:val="00C72E6C"/>
    <w:rsid w:val="00CB691A"/>
    <w:rsid w:val="00CF1C5D"/>
    <w:rsid w:val="00D025B8"/>
    <w:rsid w:val="00D10A00"/>
    <w:rsid w:val="00D42EBF"/>
    <w:rsid w:val="00D51306"/>
    <w:rsid w:val="00D7771A"/>
    <w:rsid w:val="00D85EF1"/>
    <w:rsid w:val="00D90978"/>
    <w:rsid w:val="00D9537F"/>
    <w:rsid w:val="00DC42DD"/>
    <w:rsid w:val="00DC75D7"/>
    <w:rsid w:val="00DD6964"/>
    <w:rsid w:val="00DF3413"/>
    <w:rsid w:val="00E8291F"/>
    <w:rsid w:val="00E94E2B"/>
    <w:rsid w:val="00EB1C7D"/>
    <w:rsid w:val="00EC0593"/>
    <w:rsid w:val="00EC3319"/>
    <w:rsid w:val="00EF0F5A"/>
    <w:rsid w:val="00F27941"/>
    <w:rsid w:val="00F552F3"/>
    <w:rsid w:val="00F666FA"/>
    <w:rsid w:val="00F800A0"/>
    <w:rsid w:val="00F90DA6"/>
    <w:rsid w:val="00FA48B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7F05E1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80FD-03FE-4549-A68C-150306E6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2023-03-24T08:49:00Z</cp:lastPrinted>
  <dcterms:created xsi:type="dcterms:W3CDTF">2021-03-10T08:15:00Z</dcterms:created>
  <dcterms:modified xsi:type="dcterms:W3CDTF">2023-04-04T14:12:00Z</dcterms:modified>
</cp:coreProperties>
</file>