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93" w:rsidRDefault="006E4193" w:rsidP="00306063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27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8489" r:id="rId6"/>
        </w:pict>
      </w:r>
      <w:r>
        <w:rPr>
          <w:sz w:val="28"/>
          <w:szCs w:val="28"/>
        </w:rPr>
        <w:t>УКРАЇНА</w:t>
      </w:r>
    </w:p>
    <w:p w:rsidR="006E4193" w:rsidRDefault="006E4193" w:rsidP="0030606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6E4193" w:rsidRDefault="006E4193" w:rsidP="00306063">
      <w:pPr>
        <w:jc w:val="center"/>
        <w:rPr>
          <w:b/>
          <w:sz w:val="28"/>
          <w:szCs w:val="28"/>
        </w:rPr>
      </w:pPr>
    </w:p>
    <w:p w:rsidR="006E4193" w:rsidRDefault="006E4193" w:rsidP="00306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6E4193" w:rsidRDefault="006E4193" w:rsidP="00306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6E4193" w:rsidRDefault="006E4193" w:rsidP="00306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6E4193" w:rsidRDefault="006E4193" w:rsidP="00306063">
      <w:pPr>
        <w:rPr>
          <w:sz w:val="28"/>
          <w:szCs w:val="28"/>
        </w:rPr>
      </w:pPr>
    </w:p>
    <w:p w:rsidR="006E4193" w:rsidRDefault="006E4193" w:rsidP="00306063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12/862</w:t>
      </w:r>
    </w:p>
    <w:p w:rsidR="006E4193" w:rsidRPr="00DD7E15" w:rsidRDefault="006E4193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6E4193" w:rsidRPr="00483A53" w:rsidRDefault="006E4193" w:rsidP="00306063">
      <w:pPr>
        <w:ind w:right="423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затвердження Поліщуку О.С.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будівництва </w:t>
      </w:r>
      <w:r>
        <w:rPr>
          <w:sz w:val="28"/>
          <w:szCs w:val="28"/>
        </w:rPr>
        <w:t>і</w:t>
      </w:r>
      <w:r w:rsidRPr="00483A53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6E4193" w:rsidRPr="00501C01" w:rsidRDefault="006E4193" w:rsidP="006570DA">
      <w:pPr>
        <w:ind w:firstLine="709"/>
        <w:jc w:val="both"/>
        <w:rPr>
          <w:sz w:val="28"/>
          <w:szCs w:val="28"/>
        </w:rPr>
      </w:pPr>
    </w:p>
    <w:p w:rsidR="006E4193" w:rsidRDefault="006E4193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Поліщука О.С.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6E4193" w:rsidRPr="00306063" w:rsidRDefault="006E4193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4193" w:rsidRDefault="006E4193" w:rsidP="00774A90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Поліщуку Олександру Сергійовичу </w:t>
      </w:r>
      <w:r w:rsidRPr="00483A53">
        <w:rPr>
          <w:sz w:val="28"/>
          <w:szCs w:val="28"/>
        </w:rPr>
        <w:t xml:space="preserve">цільове призначення земельної ділянки </w:t>
      </w:r>
      <w:r w:rsidRPr="00465F8D">
        <w:rPr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3024 га"/>
        </w:smartTagPr>
        <w:r w:rsidRPr="00465F8D">
          <w:rPr>
            <w:sz w:val="28"/>
            <w:szCs w:val="28"/>
          </w:rPr>
          <w:t>0,3024 га</w:t>
        </w:r>
      </w:smartTag>
      <w:r w:rsidRPr="00465F8D">
        <w:rPr>
          <w:sz w:val="28"/>
          <w:szCs w:val="28"/>
        </w:rPr>
        <w:t xml:space="preserve"> (кадастровий номер: 6810500000:02:001:0430), яка розташована в м. Нетішин</w:t>
      </w:r>
      <w:r>
        <w:rPr>
          <w:sz w:val="28"/>
          <w:szCs w:val="28"/>
        </w:rPr>
        <w:t>, вул. Солов’євська, 198, та</w:t>
      </w:r>
      <w:r w:rsidRPr="00483A53">
        <w:rPr>
          <w:sz w:val="28"/>
          <w:szCs w:val="28"/>
        </w:rPr>
        <w:t xml:space="preserve"> перебуває у</w:t>
      </w:r>
      <w:r>
        <w:rPr>
          <w:sz w:val="28"/>
          <w:szCs w:val="28"/>
        </w:rPr>
        <w:t xml:space="preserve"> його </w:t>
      </w:r>
      <w:bookmarkStart w:id="0" w:name="_GoBack"/>
      <w:bookmarkEnd w:id="0"/>
      <w:r w:rsidRPr="00483A53">
        <w:rPr>
          <w:sz w:val="28"/>
          <w:szCs w:val="28"/>
        </w:rPr>
        <w:t xml:space="preserve">власності для </w:t>
      </w:r>
      <w:r>
        <w:rPr>
          <w:sz w:val="28"/>
          <w:szCs w:val="28"/>
        </w:rPr>
        <w:t>ведення особистого селянського господарства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витягу з Державного реєстру речових прав на нерухоме майно про реєстрацію права власності </w:t>
      </w:r>
      <w:r w:rsidRPr="005F51F3">
        <w:rPr>
          <w:sz w:val="28"/>
          <w:szCs w:val="28"/>
        </w:rPr>
        <w:t xml:space="preserve">від </w:t>
      </w:r>
      <w:r>
        <w:rPr>
          <w:sz w:val="28"/>
          <w:szCs w:val="28"/>
        </w:rPr>
        <w:t>18 червня 2021</w:t>
      </w:r>
      <w:r w:rsidRPr="005F51F3">
        <w:rPr>
          <w:sz w:val="28"/>
          <w:szCs w:val="28"/>
        </w:rPr>
        <w:t xml:space="preserve"> року,</w:t>
      </w:r>
      <w:r>
        <w:rPr>
          <w:sz w:val="28"/>
          <w:szCs w:val="28"/>
        </w:rPr>
        <w:t xml:space="preserve">          № 262348426.</w:t>
      </w:r>
    </w:p>
    <w:p w:rsidR="006E4193" w:rsidRDefault="006E4193" w:rsidP="0051214C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Поліщуку Олександру Сергійовичу,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ий </w:t>
      </w:r>
      <w:r w:rsidRPr="00483A53">
        <w:rPr>
          <w:sz w:val="28"/>
          <w:szCs w:val="28"/>
        </w:rPr>
        <w:t>за</w:t>
      </w:r>
      <w:r>
        <w:rPr>
          <w:sz w:val="28"/>
          <w:szCs w:val="28"/>
        </w:rPr>
        <w:t>реєстрований за адресою: …</w:t>
      </w:r>
      <w:r w:rsidRPr="00DF529F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 xml:space="preserve">ь і споруд (присадибна ділянка), </w:t>
      </w:r>
      <w:r w:rsidRPr="00465F8D">
        <w:rPr>
          <w:sz w:val="28"/>
          <w:szCs w:val="28"/>
        </w:rPr>
        <w:t>за умови забезпечення безперешкодного проїзду до зазначеної земельної ділянки і суміжних земельних ділянок.</w:t>
      </w:r>
    </w:p>
    <w:p w:rsidR="006E4193" w:rsidRDefault="006E4193" w:rsidP="006570D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9A78FD">
        <w:rPr>
          <w:sz w:val="28"/>
          <w:szCs w:val="28"/>
        </w:rPr>
        <w:t xml:space="preserve"> </w:t>
      </w:r>
      <w:r w:rsidRPr="004B4D78">
        <w:rPr>
          <w:sz w:val="28"/>
          <w:szCs w:val="28"/>
        </w:rPr>
        <w:t>Відділу № 4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83A53">
        <w:rPr>
          <w:sz w:val="28"/>
          <w:szCs w:val="28"/>
        </w:rPr>
        <w:t>.</w:t>
      </w:r>
    </w:p>
    <w:p w:rsidR="006E4193" w:rsidRDefault="006E4193" w:rsidP="00306063">
      <w:pPr>
        <w:ind w:right="-1"/>
        <w:jc w:val="both"/>
        <w:rPr>
          <w:sz w:val="28"/>
          <w:szCs w:val="28"/>
        </w:rPr>
      </w:pPr>
    </w:p>
    <w:p w:rsidR="006E4193" w:rsidRDefault="006E4193" w:rsidP="0030606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E4193" w:rsidRDefault="006E4193" w:rsidP="00306063">
      <w:pPr>
        <w:ind w:right="-1"/>
        <w:jc w:val="center"/>
        <w:rPr>
          <w:sz w:val="28"/>
          <w:szCs w:val="28"/>
        </w:rPr>
      </w:pPr>
    </w:p>
    <w:p w:rsidR="006E4193" w:rsidRDefault="006E4193" w:rsidP="006570DA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6E4193" w:rsidRDefault="006E4193" w:rsidP="006570DA">
      <w:pPr>
        <w:ind w:right="-154"/>
        <w:jc w:val="both"/>
        <w:rPr>
          <w:sz w:val="28"/>
          <w:szCs w:val="28"/>
        </w:rPr>
      </w:pPr>
    </w:p>
    <w:p w:rsidR="006E4193" w:rsidRDefault="006E4193" w:rsidP="006570DA">
      <w:pPr>
        <w:ind w:right="-154"/>
        <w:jc w:val="both"/>
        <w:rPr>
          <w:sz w:val="28"/>
          <w:szCs w:val="28"/>
        </w:rPr>
      </w:pPr>
    </w:p>
    <w:p w:rsidR="006E4193" w:rsidRPr="00980874" w:rsidRDefault="006E4193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6E4193" w:rsidRDefault="006E4193" w:rsidP="006570DA">
      <w:pPr>
        <w:ind w:firstLine="709"/>
        <w:jc w:val="both"/>
      </w:pPr>
    </w:p>
    <w:p w:rsidR="006E4193" w:rsidRPr="006570DA" w:rsidRDefault="006E4193" w:rsidP="006570DA"/>
    <w:sectPr w:rsidR="006E4193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C673C"/>
    <w:rsid w:val="00147DFE"/>
    <w:rsid w:val="001810AF"/>
    <w:rsid w:val="001B6B40"/>
    <w:rsid w:val="002823F4"/>
    <w:rsid w:val="002A6F18"/>
    <w:rsid w:val="00306063"/>
    <w:rsid w:val="00334CC3"/>
    <w:rsid w:val="00391019"/>
    <w:rsid w:val="00465F8D"/>
    <w:rsid w:val="00483A53"/>
    <w:rsid w:val="004B4D78"/>
    <w:rsid w:val="004C3433"/>
    <w:rsid w:val="004D6895"/>
    <w:rsid w:val="00501C01"/>
    <w:rsid w:val="0051214C"/>
    <w:rsid w:val="00533B8E"/>
    <w:rsid w:val="005475BB"/>
    <w:rsid w:val="005D6AB4"/>
    <w:rsid w:val="005F51F3"/>
    <w:rsid w:val="006242C0"/>
    <w:rsid w:val="006570DA"/>
    <w:rsid w:val="00673494"/>
    <w:rsid w:val="006E4193"/>
    <w:rsid w:val="007501F6"/>
    <w:rsid w:val="00774A90"/>
    <w:rsid w:val="007C3B2D"/>
    <w:rsid w:val="007E33FC"/>
    <w:rsid w:val="007F3650"/>
    <w:rsid w:val="00913A71"/>
    <w:rsid w:val="00953735"/>
    <w:rsid w:val="0097344C"/>
    <w:rsid w:val="00980874"/>
    <w:rsid w:val="009A78FD"/>
    <w:rsid w:val="00A66452"/>
    <w:rsid w:val="00B57F03"/>
    <w:rsid w:val="00B66C8E"/>
    <w:rsid w:val="00D15A9A"/>
    <w:rsid w:val="00D938EC"/>
    <w:rsid w:val="00DD4DDB"/>
    <w:rsid w:val="00DD7E15"/>
    <w:rsid w:val="00DF529F"/>
    <w:rsid w:val="00F6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0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2</Pages>
  <Words>348</Words>
  <Characters>1984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Mischenko</cp:lastModifiedBy>
  <cp:revision>24</cp:revision>
  <cp:lastPrinted>2021-08-28T07:41:00Z</cp:lastPrinted>
  <dcterms:created xsi:type="dcterms:W3CDTF">2021-06-02T06:58:00Z</dcterms:created>
  <dcterms:modified xsi:type="dcterms:W3CDTF">2021-08-30T11:22:00Z</dcterms:modified>
</cp:coreProperties>
</file>