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07" w:rsidRPr="0050307D" w:rsidRDefault="001B6207" w:rsidP="0050307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7674673" r:id="rId5"/>
        </w:pict>
      </w:r>
      <w:r w:rsidRPr="0050307D">
        <w:rPr>
          <w:b/>
          <w:sz w:val="28"/>
          <w:szCs w:val="28"/>
        </w:rPr>
        <w:t>УКРАЇНА</w:t>
      </w:r>
    </w:p>
    <w:p w:rsidR="001B6207" w:rsidRDefault="001B6207" w:rsidP="0050307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B6207" w:rsidRDefault="001B6207" w:rsidP="0050307D">
      <w:pPr>
        <w:jc w:val="center"/>
        <w:rPr>
          <w:b/>
          <w:sz w:val="28"/>
          <w:szCs w:val="28"/>
        </w:rPr>
      </w:pPr>
    </w:p>
    <w:p w:rsidR="001B6207" w:rsidRDefault="001B6207" w:rsidP="00503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1B6207" w:rsidRDefault="001B6207" w:rsidP="0050307D">
      <w:pPr>
        <w:jc w:val="center"/>
        <w:rPr>
          <w:b/>
          <w:sz w:val="6"/>
          <w:szCs w:val="6"/>
        </w:rPr>
      </w:pPr>
    </w:p>
    <w:p w:rsidR="001B6207" w:rsidRDefault="001B6207" w:rsidP="00503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1B6207" w:rsidRDefault="001B6207" w:rsidP="00503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1B6207" w:rsidRDefault="001B6207" w:rsidP="0050307D">
      <w:pPr>
        <w:rPr>
          <w:sz w:val="28"/>
          <w:szCs w:val="28"/>
        </w:rPr>
      </w:pPr>
    </w:p>
    <w:p w:rsidR="001B6207" w:rsidRPr="0050307D" w:rsidRDefault="001B6207" w:rsidP="005030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11/7</w:t>
      </w:r>
      <w:r>
        <w:rPr>
          <w:b/>
          <w:sz w:val="28"/>
          <w:szCs w:val="28"/>
          <w:lang w:val="uk-UA"/>
        </w:rPr>
        <w:t>82</w:t>
      </w:r>
    </w:p>
    <w:p w:rsidR="001B6207" w:rsidRPr="00053EE7" w:rsidRDefault="001B6207" w:rsidP="0091038C">
      <w:pPr>
        <w:jc w:val="center"/>
        <w:rPr>
          <w:sz w:val="28"/>
          <w:szCs w:val="28"/>
          <w:lang w:val="uk-UA"/>
        </w:rPr>
      </w:pPr>
    </w:p>
    <w:p w:rsidR="001B6207" w:rsidRPr="00917C7E" w:rsidRDefault="001B6207" w:rsidP="0050307D">
      <w:pPr>
        <w:tabs>
          <w:tab w:val="left" w:pos="3544"/>
          <w:tab w:val="left" w:pos="5220"/>
        </w:tabs>
        <w:ind w:right="4289"/>
        <w:jc w:val="both"/>
        <w:rPr>
          <w:sz w:val="28"/>
          <w:szCs w:val="28"/>
          <w:lang w:val="uk-UA"/>
        </w:rPr>
      </w:pPr>
      <w:r w:rsidRPr="00917C7E">
        <w:rPr>
          <w:sz w:val="28"/>
          <w:szCs w:val="28"/>
          <w:lang w:val="uk-UA"/>
        </w:rPr>
        <w:t xml:space="preserve">Про розгляд звернення ОСББ «Шевченка-7» щодо прийняття у комунальну власність земельної ділянки для будівництва та обслуговування багатоквартирного житлового будинку </w:t>
      </w:r>
    </w:p>
    <w:p w:rsidR="001B6207" w:rsidRPr="00917C7E" w:rsidRDefault="001B6207" w:rsidP="0091038C">
      <w:pPr>
        <w:rPr>
          <w:sz w:val="28"/>
          <w:szCs w:val="28"/>
          <w:lang w:val="uk-UA"/>
        </w:rPr>
      </w:pPr>
    </w:p>
    <w:p w:rsidR="001B6207" w:rsidRPr="0091038C" w:rsidRDefault="001B6207" w:rsidP="0091038C">
      <w:pPr>
        <w:ind w:firstLine="708"/>
        <w:jc w:val="both"/>
        <w:rPr>
          <w:sz w:val="28"/>
          <w:szCs w:val="28"/>
          <w:lang w:val="uk-UA"/>
        </w:rPr>
      </w:pPr>
      <w:r w:rsidRPr="00917C7E">
        <w:rPr>
          <w:sz w:val="28"/>
          <w:szCs w:val="28"/>
          <w:lang w:val="uk-UA"/>
        </w:rPr>
        <w:t>Відповідно до пункту 34 частини 1 статті 26, пункту 3 частини 4 статті 42 Закону України «Про місцеве самоврядування в Україні», статті 12 Земельного кодексу України, враховуючи пропозиції комісії міської ради з питань</w:t>
      </w:r>
      <w:r w:rsidRPr="0091038C">
        <w:rPr>
          <w:sz w:val="28"/>
          <w:szCs w:val="28"/>
          <w:lang w:val="uk-UA"/>
        </w:rPr>
        <w:t xml:space="preserve">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  <w:lang w:val="uk-UA"/>
        </w:rPr>
        <w:t>,</w:t>
      </w:r>
      <w:r w:rsidRPr="0091038C">
        <w:rPr>
          <w:sz w:val="28"/>
          <w:szCs w:val="28"/>
          <w:lang w:val="uk-UA"/>
        </w:rPr>
        <w:t xml:space="preserve"> та з метою розгляду звернення </w:t>
      </w:r>
      <w:r>
        <w:rPr>
          <w:sz w:val="28"/>
          <w:szCs w:val="28"/>
          <w:lang w:val="uk-UA"/>
        </w:rPr>
        <w:t>ОСББ «Шевченка-7»</w:t>
      </w:r>
      <w:r w:rsidRPr="0091038C">
        <w:rPr>
          <w:sz w:val="28"/>
          <w:szCs w:val="28"/>
          <w:lang w:val="uk-UA"/>
        </w:rPr>
        <w:t xml:space="preserve">, зареєстрованого у виконавчому комітеті Нетішинської міської ради  </w:t>
      </w:r>
      <w:r>
        <w:rPr>
          <w:sz w:val="28"/>
          <w:szCs w:val="28"/>
          <w:lang w:val="uk-UA"/>
        </w:rPr>
        <w:t>05</w:t>
      </w:r>
      <w:r w:rsidRPr="0091038C">
        <w:rPr>
          <w:sz w:val="28"/>
          <w:szCs w:val="28"/>
          <w:lang w:val="uk-UA"/>
        </w:rPr>
        <w:t xml:space="preserve"> травня 2021 року за №</w:t>
      </w:r>
      <w:r>
        <w:rPr>
          <w:sz w:val="28"/>
          <w:szCs w:val="28"/>
        </w:rPr>
        <w:t> </w:t>
      </w:r>
      <w:r w:rsidRPr="0091038C">
        <w:rPr>
          <w:sz w:val="28"/>
          <w:szCs w:val="28"/>
          <w:lang w:val="uk-UA"/>
        </w:rPr>
        <w:t>33/</w:t>
      </w:r>
      <w:r>
        <w:rPr>
          <w:sz w:val="28"/>
          <w:szCs w:val="28"/>
          <w:lang w:val="uk-UA"/>
        </w:rPr>
        <w:t>1688</w:t>
      </w:r>
      <w:r w:rsidRPr="0091038C">
        <w:rPr>
          <w:sz w:val="28"/>
          <w:szCs w:val="28"/>
          <w:lang w:val="uk-UA"/>
        </w:rPr>
        <w:t>-01-13/2021,  Нетішинська   міська  рада   в и р і ш и л а:</w:t>
      </w:r>
    </w:p>
    <w:p w:rsidR="001B6207" w:rsidRPr="0091038C" w:rsidRDefault="001B6207" w:rsidP="0091038C">
      <w:pPr>
        <w:ind w:firstLine="708"/>
        <w:jc w:val="both"/>
        <w:rPr>
          <w:sz w:val="28"/>
          <w:szCs w:val="28"/>
          <w:lang w:val="uk-UA"/>
        </w:rPr>
      </w:pPr>
    </w:p>
    <w:p w:rsidR="001B6207" w:rsidRPr="00917C7E" w:rsidRDefault="001B6207" w:rsidP="0091038C">
      <w:pPr>
        <w:ind w:firstLine="708"/>
        <w:jc w:val="both"/>
        <w:rPr>
          <w:sz w:val="28"/>
          <w:szCs w:val="28"/>
          <w:lang w:val="uk-UA"/>
        </w:rPr>
      </w:pPr>
      <w:r w:rsidRPr="0091038C">
        <w:rPr>
          <w:sz w:val="28"/>
          <w:szCs w:val="28"/>
          <w:lang w:val="uk-UA"/>
        </w:rPr>
        <w:t xml:space="preserve">Відмовити </w:t>
      </w:r>
      <w:r>
        <w:rPr>
          <w:sz w:val="28"/>
          <w:szCs w:val="28"/>
          <w:lang w:val="uk-UA"/>
        </w:rPr>
        <w:t xml:space="preserve">ОСББ «Шевченка-7» </w:t>
      </w:r>
      <w:r w:rsidRPr="0091038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наданні згоди на одержання у комунальну власність земельної ділянки </w:t>
      </w:r>
      <w:r w:rsidRPr="0091038C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100 га"/>
        </w:smartTagPr>
        <w:r>
          <w:rPr>
            <w:sz w:val="28"/>
            <w:szCs w:val="28"/>
            <w:lang w:val="uk-UA"/>
          </w:rPr>
          <w:t>0</w:t>
        </w:r>
        <w:r w:rsidRPr="0091038C">
          <w:rPr>
            <w:sz w:val="28"/>
            <w:szCs w:val="28"/>
            <w:lang w:val="uk-UA"/>
          </w:rPr>
          <w:t>,</w:t>
        </w:r>
        <w:r>
          <w:rPr>
            <w:sz w:val="28"/>
            <w:szCs w:val="28"/>
            <w:lang w:val="uk-UA"/>
          </w:rPr>
          <w:t>1100</w:t>
        </w:r>
        <w:r w:rsidRPr="0091038C">
          <w:rPr>
            <w:sz w:val="28"/>
            <w:szCs w:val="28"/>
            <w:lang w:val="uk-UA"/>
          </w:rPr>
          <w:t xml:space="preserve"> га</w:t>
        </w:r>
      </w:smartTag>
      <w:r w:rsidRPr="0091038C">
        <w:rPr>
          <w:sz w:val="28"/>
          <w:szCs w:val="28"/>
          <w:lang w:val="uk-UA"/>
        </w:rPr>
        <w:t xml:space="preserve"> (кадастровий </w:t>
      </w:r>
      <w:r w:rsidRPr="0091038C">
        <w:rPr>
          <w:color w:val="000000"/>
          <w:sz w:val="28"/>
          <w:szCs w:val="28"/>
          <w:lang w:val="uk-UA"/>
        </w:rPr>
        <w:t xml:space="preserve">номер </w:t>
      </w:r>
      <w:r w:rsidRPr="0091038C">
        <w:rPr>
          <w:color w:val="000000"/>
          <w:sz w:val="28"/>
          <w:szCs w:val="28"/>
          <w:shd w:val="clear" w:color="auto" w:fill="FFFFFF"/>
          <w:lang w:val="uk-UA"/>
        </w:rPr>
        <w:t>6810500000:02:00</w:t>
      </w:r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91038C">
        <w:rPr>
          <w:color w:val="000000"/>
          <w:sz w:val="28"/>
          <w:szCs w:val="28"/>
          <w:shd w:val="clear" w:color="auto" w:fill="FFFFFF"/>
          <w:lang w:val="uk-UA"/>
        </w:rPr>
        <w:t>:0</w:t>
      </w:r>
      <w:r>
        <w:rPr>
          <w:color w:val="000000"/>
          <w:sz w:val="28"/>
          <w:szCs w:val="28"/>
          <w:shd w:val="clear" w:color="auto" w:fill="FFFFFF"/>
          <w:lang w:val="uk-UA"/>
        </w:rPr>
        <w:t>327</w:t>
      </w:r>
      <w:r w:rsidRPr="0091038C">
        <w:rPr>
          <w:color w:val="000000"/>
          <w:sz w:val="28"/>
          <w:szCs w:val="28"/>
          <w:lang w:val="uk-UA"/>
        </w:rPr>
        <w:t>),</w:t>
      </w:r>
      <w:r w:rsidRPr="0091038C">
        <w:rPr>
          <w:sz w:val="28"/>
          <w:szCs w:val="28"/>
          <w:lang w:val="uk-UA"/>
        </w:rPr>
        <w:t xml:space="preserve"> яка розташована в м. Нетішин, вул.</w:t>
      </w:r>
      <w:r>
        <w:rPr>
          <w:sz w:val="28"/>
          <w:szCs w:val="28"/>
          <w:lang w:val="uk-UA"/>
        </w:rPr>
        <w:t>Шевченка, та перебуває у власності ОСББ «Шевченка-7»</w:t>
      </w:r>
      <w:r w:rsidRPr="0091038C">
        <w:rPr>
          <w:sz w:val="28"/>
          <w:szCs w:val="28"/>
          <w:lang w:val="uk-UA"/>
        </w:rPr>
        <w:t xml:space="preserve"> </w:t>
      </w:r>
      <w:r w:rsidRPr="0091038C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shd w:val="clear" w:color="auto" w:fill="FFFFFF"/>
          <w:lang w:val="uk-UA"/>
        </w:rPr>
        <w:t>будівництва і обслуговування багатоквартирного житлового будинку</w:t>
      </w:r>
      <w:r w:rsidRPr="0091038C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відповідно до витягу з  Державного реєстру речових прав  на нерухоме майно про реєстрацію права власності від                  14 травня 2021 року № 256468114, </w:t>
      </w:r>
      <w:r w:rsidRPr="0091038C">
        <w:rPr>
          <w:sz w:val="28"/>
          <w:szCs w:val="28"/>
          <w:shd w:val="clear" w:color="auto" w:fill="FFFFFF"/>
          <w:lang w:val="uk-UA"/>
        </w:rPr>
        <w:t xml:space="preserve">у зв’язку з </w:t>
      </w:r>
      <w:r w:rsidRPr="00917C7E">
        <w:rPr>
          <w:sz w:val="28"/>
          <w:szCs w:val="28"/>
          <w:shd w:val="clear" w:color="auto" w:fill="FFFFFF"/>
          <w:lang w:val="uk-UA"/>
        </w:rPr>
        <w:t xml:space="preserve">недоцільністю </w:t>
      </w:r>
      <w:bookmarkStart w:id="0" w:name="_GoBack"/>
      <w:bookmarkEnd w:id="0"/>
      <w:r w:rsidRPr="00917C7E">
        <w:rPr>
          <w:sz w:val="28"/>
          <w:szCs w:val="28"/>
          <w:shd w:val="clear" w:color="auto" w:fill="FFFFFF"/>
          <w:lang w:val="uk-UA"/>
        </w:rPr>
        <w:t>одержання у комунальну власність зазначеної земельної ділянки та зменшенню надходжень до  бюджету територіальної громади.</w:t>
      </w:r>
    </w:p>
    <w:p w:rsidR="001B6207" w:rsidRPr="0091038C" w:rsidRDefault="001B6207" w:rsidP="0091038C">
      <w:pPr>
        <w:ind w:firstLine="708"/>
        <w:jc w:val="both"/>
        <w:rPr>
          <w:sz w:val="20"/>
          <w:szCs w:val="20"/>
          <w:lang w:val="uk-UA"/>
        </w:rPr>
      </w:pPr>
    </w:p>
    <w:p w:rsidR="001B6207" w:rsidRPr="0091038C" w:rsidRDefault="001B6207" w:rsidP="0091038C">
      <w:pPr>
        <w:ind w:firstLine="708"/>
        <w:jc w:val="both"/>
        <w:rPr>
          <w:sz w:val="20"/>
          <w:szCs w:val="20"/>
          <w:lang w:val="uk-UA"/>
        </w:rPr>
      </w:pPr>
    </w:p>
    <w:p w:rsidR="001B6207" w:rsidRPr="006779FE" w:rsidRDefault="001B6207" w:rsidP="0091038C">
      <w:pPr>
        <w:rPr>
          <w:sz w:val="28"/>
          <w:szCs w:val="28"/>
        </w:rPr>
      </w:pPr>
      <w:r w:rsidRPr="006779FE">
        <w:rPr>
          <w:sz w:val="28"/>
          <w:szCs w:val="28"/>
        </w:rPr>
        <w:t>Міський голова                                                                   Олександр СУПРУНЮК</w:t>
      </w:r>
    </w:p>
    <w:p w:rsidR="001B6207" w:rsidRDefault="001B6207" w:rsidP="0091038C"/>
    <w:p w:rsidR="001B6207" w:rsidRPr="0091038C" w:rsidRDefault="001B6207" w:rsidP="0091038C">
      <w:pPr>
        <w:ind w:firstLine="540"/>
        <w:jc w:val="both"/>
        <w:rPr>
          <w:lang w:val="uk-UA"/>
        </w:rPr>
      </w:pPr>
    </w:p>
    <w:sectPr w:rsidR="001B6207" w:rsidRPr="0091038C" w:rsidSect="000150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38C"/>
    <w:rsid w:val="00015044"/>
    <w:rsid w:val="00053EE7"/>
    <w:rsid w:val="001B6207"/>
    <w:rsid w:val="002A238D"/>
    <w:rsid w:val="002F447F"/>
    <w:rsid w:val="0037200D"/>
    <w:rsid w:val="0050307D"/>
    <w:rsid w:val="00673208"/>
    <w:rsid w:val="006779FE"/>
    <w:rsid w:val="00791774"/>
    <w:rsid w:val="0079676C"/>
    <w:rsid w:val="008219EB"/>
    <w:rsid w:val="00842FC8"/>
    <w:rsid w:val="0091038C"/>
    <w:rsid w:val="00917C7E"/>
    <w:rsid w:val="00E64F44"/>
    <w:rsid w:val="00FB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91038C"/>
    <w:pPr>
      <w:jc w:val="center"/>
    </w:pPr>
    <w:rPr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238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6</cp:revision>
  <cp:lastPrinted>2021-07-13T06:45:00Z</cp:lastPrinted>
  <dcterms:created xsi:type="dcterms:W3CDTF">2021-06-10T08:15:00Z</dcterms:created>
  <dcterms:modified xsi:type="dcterms:W3CDTF">2021-07-13T06:45:00Z</dcterms:modified>
</cp:coreProperties>
</file>