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63" w:rsidRDefault="00211163" w:rsidP="00BE16CD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02360222" r:id="rId6"/>
        </w:pict>
      </w:r>
      <w:r>
        <w:rPr>
          <w:sz w:val="28"/>
          <w:szCs w:val="28"/>
        </w:rPr>
        <w:t>УКРАЇНА</w:t>
      </w:r>
    </w:p>
    <w:p w:rsidR="00211163" w:rsidRDefault="00211163" w:rsidP="00BE16CD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211163" w:rsidRDefault="00211163" w:rsidP="00BE16CD">
      <w:pPr>
        <w:jc w:val="center"/>
        <w:rPr>
          <w:b/>
          <w:sz w:val="28"/>
          <w:szCs w:val="28"/>
        </w:rPr>
      </w:pPr>
    </w:p>
    <w:p w:rsidR="00211163" w:rsidRDefault="00211163" w:rsidP="00BE16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211163" w:rsidRDefault="00211163" w:rsidP="00BE16CD">
      <w:pPr>
        <w:jc w:val="center"/>
        <w:rPr>
          <w:b/>
          <w:sz w:val="6"/>
          <w:szCs w:val="6"/>
        </w:rPr>
      </w:pPr>
    </w:p>
    <w:p w:rsidR="00211163" w:rsidRDefault="00211163" w:rsidP="00BE1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вісімнадцятої сесії Нетішинської міської ради</w:t>
      </w:r>
    </w:p>
    <w:p w:rsidR="00211163" w:rsidRDefault="00211163" w:rsidP="00BE1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211163" w:rsidRDefault="00211163" w:rsidP="00BE16CD">
      <w:pPr>
        <w:rPr>
          <w:sz w:val="28"/>
          <w:szCs w:val="28"/>
        </w:rPr>
      </w:pPr>
    </w:p>
    <w:p w:rsidR="00211163" w:rsidRDefault="00211163" w:rsidP="00BE1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23.12.2021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18/1248 </w:t>
      </w:r>
    </w:p>
    <w:p w:rsidR="00211163" w:rsidRPr="00DD7E15" w:rsidRDefault="00211163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211163" w:rsidRPr="00EE55D0" w:rsidRDefault="00211163" w:rsidP="006570DA">
      <w:pPr>
        <w:ind w:right="4402"/>
        <w:jc w:val="both"/>
        <w:rPr>
          <w:b/>
          <w:sz w:val="28"/>
          <w:szCs w:val="28"/>
        </w:rPr>
      </w:pPr>
      <w:r w:rsidRPr="00483A53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Цикановій О.В.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 xml:space="preserve">у зв’язку зі зміною цільового призначення для </w:t>
      </w:r>
      <w:r>
        <w:rPr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 </w:t>
      </w:r>
    </w:p>
    <w:p w:rsidR="00211163" w:rsidRPr="00501C01" w:rsidRDefault="00211163" w:rsidP="006570DA">
      <w:pPr>
        <w:ind w:firstLine="709"/>
        <w:jc w:val="both"/>
        <w:rPr>
          <w:sz w:val="28"/>
          <w:szCs w:val="28"/>
        </w:rPr>
      </w:pPr>
    </w:p>
    <w:p w:rsidR="00211163" w:rsidRDefault="00211163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 Земельного кодексу України, 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Циканової О.В.</w:t>
      </w:r>
      <w:r w:rsidRPr="00483A53">
        <w:rPr>
          <w:sz w:val="28"/>
          <w:szCs w:val="28"/>
        </w:rPr>
        <w:t xml:space="preserve">, Нетішинська міська рада  в и р і ш и л а: </w:t>
      </w:r>
    </w:p>
    <w:p w:rsidR="00211163" w:rsidRPr="00BE16CD" w:rsidRDefault="00211163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1163" w:rsidRPr="00BD484B" w:rsidRDefault="00211163" w:rsidP="00E55BC7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Цикановій Оксані Віталіївні </w:t>
      </w:r>
      <w:r w:rsidRPr="00483A53">
        <w:rPr>
          <w:sz w:val="28"/>
          <w:szCs w:val="28"/>
        </w:rPr>
        <w:t xml:space="preserve">цільове призначення земельної ділянки площею </w:t>
      </w:r>
      <w:smartTag w:uri="urn:schemas-microsoft-com:office:smarttags" w:element="metricconverter">
        <w:smartTagPr>
          <w:attr w:name="ProductID" w:val="2,0000 га"/>
        </w:smartTagPr>
        <w:r>
          <w:rPr>
            <w:sz w:val="28"/>
            <w:szCs w:val="28"/>
          </w:rPr>
          <w:t xml:space="preserve">2,0000 </w:t>
        </w:r>
        <w:r w:rsidRPr="00483A53">
          <w:rPr>
            <w:sz w:val="28"/>
            <w:szCs w:val="28"/>
          </w:rPr>
          <w:t>га</w:t>
        </w:r>
      </w:smartTag>
      <w:r w:rsidRPr="00483A53">
        <w:rPr>
          <w:sz w:val="28"/>
          <w:szCs w:val="28"/>
        </w:rPr>
        <w:t xml:space="preserve"> (кадастровий номер: </w:t>
      </w:r>
      <w:r>
        <w:rPr>
          <w:sz w:val="28"/>
          <w:szCs w:val="28"/>
        </w:rPr>
        <w:t>6823987300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4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05</w:t>
      </w:r>
      <w:r w:rsidRPr="00483A53">
        <w:rPr>
          <w:sz w:val="28"/>
          <w:szCs w:val="28"/>
        </w:rPr>
        <w:t>:</w:t>
      </w:r>
      <w:r>
        <w:rPr>
          <w:sz w:val="28"/>
          <w:szCs w:val="28"/>
        </w:rPr>
        <w:t xml:space="preserve">0010), </w:t>
      </w:r>
      <w:r w:rsidRPr="00546EBD">
        <w:rPr>
          <w:sz w:val="28"/>
          <w:szCs w:val="28"/>
        </w:rPr>
        <w:t>яка розташована у Хм</w:t>
      </w:r>
      <w:r>
        <w:rPr>
          <w:sz w:val="28"/>
          <w:szCs w:val="28"/>
        </w:rPr>
        <w:t>ельницькій області, Шепетівському</w:t>
      </w:r>
      <w:r w:rsidRPr="00546EBD">
        <w:rPr>
          <w:sz w:val="28"/>
          <w:szCs w:val="28"/>
        </w:rPr>
        <w:t xml:space="preserve"> районі, с. Старий Кривин</w:t>
      </w:r>
      <w:r>
        <w:rPr>
          <w:sz w:val="28"/>
          <w:szCs w:val="28"/>
        </w:rPr>
        <w:t>, та перебуває у її</w:t>
      </w:r>
      <w:r w:rsidRPr="00546EBD">
        <w:rPr>
          <w:sz w:val="28"/>
          <w:szCs w:val="28"/>
        </w:rPr>
        <w:t xml:space="preserve"> власності для </w:t>
      </w:r>
      <w:r>
        <w:rPr>
          <w:sz w:val="28"/>
          <w:szCs w:val="28"/>
        </w:rPr>
        <w:t>ведення особистого селянського господарства,</w:t>
      </w:r>
      <w:r w:rsidRPr="00546EBD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>витягу з Державного реєстру речових прав на нерухоме майно про реєстрацію права власності від 19 червня 2017 року</w:t>
      </w:r>
      <w:bookmarkStart w:id="0" w:name="_GoBack"/>
      <w:bookmarkEnd w:id="0"/>
      <w:r>
        <w:rPr>
          <w:sz w:val="28"/>
          <w:szCs w:val="28"/>
        </w:rPr>
        <w:t xml:space="preserve">           № 89963277.</w:t>
      </w:r>
      <w:r w:rsidRPr="00087E42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211163" w:rsidRDefault="00211163" w:rsidP="00050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Цикановій Оксані Віталіївні,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а </w:t>
      </w:r>
      <w:r w:rsidRPr="00483A53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а за адресою: …, </w:t>
      </w:r>
      <w:r w:rsidRPr="00483A53">
        <w:rPr>
          <w:sz w:val="28"/>
          <w:szCs w:val="28"/>
        </w:rPr>
        <w:t xml:space="preserve">ідентифікаційний номер </w:t>
      </w:r>
      <w:r>
        <w:rPr>
          <w:sz w:val="28"/>
          <w:szCs w:val="28"/>
        </w:rPr>
        <w:t>…</w:t>
      </w:r>
      <w:r w:rsidRPr="00483A53">
        <w:rPr>
          <w:sz w:val="28"/>
          <w:szCs w:val="28"/>
        </w:rPr>
        <w:t>,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>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для будівництва і обслуговування житлового будинку, господарських будівел</w:t>
      </w:r>
      <w:r>
        <w:rPr>
          <w:sz w:val="28"/>
          <w:szCs w:val="28"/>
        </w:rPr>
        <w:t>ь і споруд (присадибна ділянка).</w:t>
      </w:r>
    </w:p>
    <w:p w:rsidR="00211163" w:rsidRDefault="00211163" w:rsidP="0005008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>.</w:t>
      </w:r>
      <w:r w:rsidRPr="002C4AC3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Відділу № 6 Управління у Шепетівському районі Головного управління Держгеокадастру у Хмельницькій області внести відповідні зміни в земельно-облікову документацію</w:t>
      </w:r>
      <w:r w:rsidRPr="00432B5C">
        <w:rPr>
          <w:sz w:val="28"/>
          <w:szCs w:val="28"/>
        </w:rPr>
        <w:t>.</w:t>
      </w:r>
    </w:p>
    <w:p w:rsidR="00211163" w:rsidRDefault="00211163" w:rsidP="00447004">
      <w:pPr>
        <w:ind w:right="-154" w:firstLine="709"/>
        <w:jc w:val="center"/>
        <w:rPr>
          <w:sz w:val="28"/>
          <w:szCs w:val="28"/>
        </w:rPr>
      </w:pPr>
    </w:p>
    <w:p w:rsidR="00211163" w:rsidRDefault="00211163" w:rsidP="00BE16CD">
      <w:pPr>
        <w:ind w:right="-15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211163" w:rsidRDefault="00211163" w:rsidP="00E93473">
      <w:pPr>
        <w:ind w:right="-154" w:firstLine="709"/>
        <w:jc w:val="both"/>
        <w:rPr>
          <w:sz w:val="28"/>
          <w:szCs w:val="28"/>
        </w:rPr>
      </w:pPr>
    </w:p>
    <w:p w:rsidR="00211163" w:rsidRDefault="00211163" w:rsidP="00E93473">
      <w:pPr>
        <w:ind w:right="-15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ED2CF0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211163" w:rsidRDefault="00211163" w:rsidP="006570DA">
      <w:pPr>
        <w:ind w:right="-154"/>
        <w:jc w:val="both"/>
        <w:rPr>
          <w:sz w:val="28"/>
          <w:szCs w:val="28"/>
        </w:rPr>
      </w:pPr>
    </w:p>
    <w:p w:rsidR="00211163" w:rsidRDefault="00211163" w:rsidP="006570DA">
      <w:pPr>
        <w:ind w:right="-154"/>
        <w:jc w:val="both"/>
        <w:rPr>
          <w:sz w:val="28"/>
          <w:szCs w:val="28"/>
        </w:rPr>
      </w:pPr>
    </w:p>
    <w:p w:rsidR="00211163" w:rsidRPr="00980874" w:rsidRDefault="00211163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211163" w:rsidRDefault="00211163" w:rsidP="006570DA">
      <w:pPr>
        <w:ind w:firstLine="709"/>
        <w:jc w:val="both"/>
      </w:pPr>
    </w:p>
    <w:p w:rsidR="00211163" w:rsidRPr="006570DA" w:rsidRDefault="00211163" w:rsidP="006570DA"/>
    <w:sectPr w:rsidR="00211163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22A20"/>
    <w:rsid w:val="0004310C"/>
    <w:rsid w:val="00050081"/>
    <w:rsid w:val="00087E42"/>
    <w:rsid w:val="001810AF"/>
    <w:rsid w:val="001A470D"/>
    <w:rsid w:val="00200300"/>
    <w:rsid w:val="00211163"/>
    <w:rsid w:val="002C4AC3"/>
    <w:rsid w:val="002D1A8B"/>
    <w:rsid w:val="004021A2"/>
    <w:rsid w:val="00432B5C"/>
    <w:rsid w:val="00447004"/>
    <w:rsid w:val="0045459F"/>
    <w:rsid w:val="00483A53"/>
    <w:rsid w:val="00501C01"/>
    <w:rsid w:val="00533B8E"/>
    <w:rsid w:val="00546EBD"/>
    <w:rsid w:val="00585D93"/>
    <w:rsid w:val="005D6AB4"/>
    <w:rsid w:val="0060147E"/>
    <w:rsid w:val="00636B4B"/>
    <w:rsid w:val="00653BAF"/>
    <w:rsid w:val="006570DA"/>
    <w:rsid w:val="00673494"/>
    <w:rsid w:val="00710635"/>
    <w:rsid w:val="007C3B2D"/>
    <w:rsid w:val="00806575"/>
    <w:rsid w:val="00980874"/>
    <w:rsid w:val="009A6102"/>
    <w:rsid w:val="00A62D48"/>
    <w:rsid w:val="00A66452"/>
    <w:rsid w:val="00BD484B"/>
    <w:rsid w:val="00BE16CD"/>
    <w:rsid w:val="00C3438E"/>
    <w:rsid w:val="00C402AE"/>
    <w:rsid w:val="00C63912"/>
    <w:rsid w:val="00CB3713"/>
    <w:rsid w:val="00D15A9A"/>
    <w:rsid w:val="00D964E3"/>
    <w:rsid w:val="00DC2C15"/>
    <w:rsid w:val="00DD3EC6"/>
    <w:rsid w:val="00DD7E15"/>
    <w:rsid w:val="00DF529F"/>
    <w:rsid w:val="00E108E0"/>
    <w:rsid w:val="00E55BC7"/>
    <w:rsid w:val="00E91A63"/>
    <w:rsid w:val="00E93473"/>
    <w:rsid w:val="00ED2CF0"/>
    <w:rsid w:val="00EE55D0"/>
    <w:rsid w:val="00F04E78"/>
    <w:rsid w:val="00F2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2</Pages>
  <Words>336</Words>
  <Characters>1919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Mischenko</cp:lastModifiedBy>
  <cp:revision>27</cp:revision>
  <cp:lastPrinted>2021-12-28T14:52:00Z</cp:lastPrinted>
  <dcterms:created xsi:type="dcterms:W3CDTF">2021-06-02T06:58:00Z</dcterms:created>
  <dcterms:modified xsi:type="dcterms:W3CDTF">2021-12-30T07:04:00Z</dcterms:modified>
</cp:coreProperties>
</file>