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4A" w:rsidRDefault="00707A4A" w:rsidP="00E554FE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15683783" r:id="rId6"/>
        </w:pict>
      </w:r>
      <w:r>
        <w:rPr>
          <w:sz w:val="28"/>
          <w:szCs w:val="28"/>
        </w:rPr>
        <w:t>УКРАЇНА</w:t>
      </w:r>
    </w:p>
    <w:p w:rsidR="00707A4A" w:rsidRDefault="00707A4A" w:rsidP="00E554F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Нетішинська міська рада Хмельницької області</w:t>
      </w:r>
    </w:p>
    <w:p w:rsidR="00707A4A" w:rsidRDefault="00707A4A" w:rsidP="00E554FE">
      <w:pPr>
        <w:jc w:val="center"/>
        <w:rPr>
          <w:b/>
          <w:sz w:val="28"/>
          <w:szCs w:val="28"/>
        </w:rPr>
      </w:pPr>
    </w:p>
    <w:p w:rsidR="00707A4A" w:rsidRDefault="00707A4A" w:rsidP="00E554F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 І Ш Е Н Н Я</w:t>
      </w:r>
    </w:p>
    <w:p w:rsidR="00707A4A" w:rsidRDefault="00707A4A" w:rsidP="00E55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третьої сесії Нетішинської міської ради</w:t>
      </w:r>
    </w:p>
    <w:p w:rsidR="00707A4A" w:rsidRDefault="00707A4A" w:rsidP="00E55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707A4A" w:rsidRDefault="00707A4A" w:rsidP="00E554FE">
      <w:pPr>
        <w:jc w:val="center"/>
        <w:rPr>
          <w:b/>
          <w:sz w:val="28"/>
          <w:szCs w:val="28"/>
        </w:rPr>
      </w:pPr>
    </w:p>
    <w:p w:rsidR="00707A4A" w:rsidRDefault="00707A4A" w:rsidP="00E554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27.05.2022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ab/>
        <w:t>№ 23/1438</w:t>
      </w:r>
    </w:p>
    <w:p w:rsidR="00707A4A" w:rsidRPr="00E60FA4" w:rsidRDefault="00707A4A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707A4A" w:rsidRPr="00E60FA4" w:rsidRDefault="00707A4A" w:rsidP="00E60FA4">
      <w:pPr>
        <w:tabs>
          <w:tab w:val="left" w:pos="5040"/>
        </w:tabs>
        <w:ind w:right="4478"/>
        <w:jc w:val="both"/>
        <w:rPr>
          <w:sz w:val="28"/>
          <w:szCs w:val="28"/>
        </w:rPr>
      </w:pPr>
      <w:r w:rsidRPr="00E60FA4">
        <w:rPr>
          <w:sz w:val="28"/>
          <w:szCs w:val="28"/>
        </w:rPr>
        <w:t xml:space="preserve">Про розгляд звернення Кирилюк Л.О. щодо надання дозволу на розробку проєкту землеустрою щодо відведення земельної ділянки для передачі її у власність </w:t>
      </w:r>
      <w:r w:rsidRPr="00E60FA4">
        <w:rPr>
          <w:color w:val="000000"/>
          <w:sz w:val="28"/>
          <w:szCs w:val="28"/>
        </w:rPr>
        <w:t xml:space="preserve">для </w:t>
      </w:r>
      <w:r w:rsidRPr="00E60FA4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</w:p>
    <w:p w:rsidR="00707A4A" w:rsidRPr="00E60FA4" w:rsidRDefault="00707A4A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</w:p>
    <w:p w:rsidR="00707A4A" w:rsidRPr="00E60FA4" w:rsidRDefault="00707A4A" w:rsidP="00E75854">
      <w:pPr>
        <w:ind w:firstLine="600"/>
        <w:jc w:val="both"/>
        <w:rPr>
          <w:sz w:val="28"/>
          <w:szCs w:val="28"/>
        </w:rPr>
      </w:pPr>
      <w:r w:rsidRPr="00E60FA4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враховуючи пропозиції постійної комісії Нетішинської міської ради </w:t>
      </w:r>
      <w:r>
        <w:rPr>
          <w:sz w:val="28"/>
          <w:szCs w:val="28"/>
        </w:rPr>
        <w:t xml:space="preserve">                </w:t>
      </w:r>
      <w:r w:rsidRPr="00E60FA4">
        <w:rPr>
          <w:sz w:val="28"/>
          <w:szCs w:val="28"/>
          <w:lang w:val="en-US"/>
        </w:rPr>
        <w:t>V</w:t>
      </w:r>
      <w:r w:rsidRPr="00E60FA4">
        <w:rPr>
          <w:sz w:val="28"/>
          <w:szCs w:val="28"/>
        </w:rPr>
        <w:t xml:space="preserve">ІІІ скликання з питань містобудування, архітектури, будівництва, благоустрою, регулювання земельних відносин та екології, та з метою розгляду звернення Кирилюк Л.О., Нетішинська міська рада </w:t>
      </w:r>
      <w:r>
        <w:rPr>
          <w:sz w:val="28"/>
          <w:szCs w:val="28"/>
        </w:rPr>
        <w:t xml:space="preserve">   </w:t>
      </w:r>
      <w:r w:rsidRPr="00E60FA4">
        <w:rPr>
          <w:sz w:val="28"/>
          <w:szCs w:val="28"/>
        </w:rPr>
        <w:t>в и р і ш и л а:</w:t>
      </w:r>
    </w:p>
    <w:p w:rsidR="00707A4A" w:rsidRPr="00E60FA4" w:rsidRDefault="00707A4A" w:rsidP="00E75854">
      <w:pPr>
        <w:ind w:firstLine="600"/>
        <w:jc w:val="both"/>
        <w:rPr>
          <w:sz w:val="28"/>
          <w:szCs w:val="28"/>
        </w:rPr>
      </w:pPr>
      <w:bookmarkStart w:id="0" w:name="_GoBack"/>
      <w:bookmarkEnd w:id="0"/>
    </w:p>
    <w:p w:rsidR="00707A4A" w:rsidRPr="00E60FA4" w:rsidRDefault="00707A4A" w:rsidP="00344910">
      <w:pPr>
        <w:ind w:firstLine="600"/>
        <w:jc w:val="both"/>
        <w:rPr>
          <w:sz w:val="28"/>
          <w:szCs w:val="28"/>
        </w:rPr>
      </w:pPr>
      <w:r w:rsidRPr="00E60FA4">
        <w:rPr>
          <w:sz w:val="28"/>
          <w:szCs w:val="28"/>
        </w:rPr>
        <w:t xml:space="preserve">Відмовити Кирилюк Ларисі Олексіївні, яка зареєстрована за адресою: </w:t>
      </w:r>
      <w:r>
        <w:rPr>
          <w:sz w:val="28"/>
          <w:szCs w:val="28"/>
        </w:rPr>
        <w:t>…</w:t>
      </w:r>
      <w:r w:rsidRPr="00E60FA4">
        <w:rPr>
          <w:sz w:val="28"/>
          <w:szCs w:val="28"/>
        </w:rPr>
        <w:t xml:space="preserve">, у наданні дозволу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E60FA4">
          <w:rPr>
            <w:sz w:val="28"/>
            <w:szCs w:val="28"/>
          </w:rPr>
          <w:t>0,1000 га</w:t>
        </w:r>
      </w:smartTag>
      <w:r w:rsidRPr="00E60FA4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яка розташована у м. Нетішин, вул. Солов’євська, у зв’язку з тим, що:</w:t>
      </w:r>
    </w:p>
    <w:p w:rsidR="00707A4A" w:rsidRDefault="00707A4A" w:rsidP="00EC670C">
      <w:pPr>
        <w:ind w:firstLine="600"/>
        <w:jc w:val="both"/>
        <w:rPr>
          <w:bCs/>
          <w:sz w:val="28"/>
          <w:szCs w:val="28"/>
        </w:rPr>
      </w:pPr>
      <w:r w:rsidRPr="00E60FA4">
        <w:rPr>
          <w:sz w:val="28"/>
          <w:szCs w:val="28"/>
        </w:rPr>
        <w:t xml:space="preserve">- розташування земельної ділянки не відповідає містобудівній документації «План зонування території міста Нетішин Хмельницької області», затвердженої рішенням тридцять дев’ятої сесії Нетішинської міської ради </w:t>
      </w:r>
      <w:r>
        <w:rPr>
          <w:sz w:val="28"/>
          <w:szCs w:val="28"/>
        </w:rPr>
        <w:t xml:space="preserve">      </w:t>
      </w:r>
      <w:r w:rsidRPr="00E60FA4">
        <w:rPr>
          <w:sz w:val="28"/>
          <w:szCs w:val="28"/>
        </w:rPr>
        <w:t>VII скл</w:t>
      </w:r>
      <w:r>
        <w:rPr>
          <w:sz w:val="28"/>
          <w:szCs w:val="28"/>
        </w:rPr>
        <w:t xml:space="preserve">икання від </w:t>
      </w:r>
      <w:r w:rsidRPr="00E60FA4">
        <w:rPr>
          <w:sz w:val="28"/>
          <w:szCs w:val="28"/>
        </w:rPr>
        <w:t>02 березня 2018 року № 39/2295, а саме: зазначена земельна ділянка</w:t>
      </w:r>
      <w:r w:rsidRPr="00E60FA4">
        <w:rPr>
          <w:bCs/>
          <w:sz w:val="28"/>
          <w:szCs w:val="28"/>
        </w:rPr>
        <w:t xml:space="preserve"> частково</w:t>
      </w:r>
      <w:r w:rsidRPr="00E60FA4">
        <w:rPr>
          <w:sz w:val="28"/>
          <w:szCs w:val="28"/>
        </w:rPr>
        <w:t xml:space="preserve"> потрапляє </w:t>
      </w:r>
      <w:r w:rsidRPr="00E60FA4">
        <w:rPr>
          <w:bCs/>
          <w:sz w:val="28"/>
          <w:szCs w:val="28"/>
        </w:rPr>
        <w:t xml:space="preserve">у зону ПГ «Зона розміщення перспективних об’єктів громадського, ділового та комерційного призначення». Відведення земельної ділянки </w:t>
      </w:r>
      <w:r w:rsidRPr="00E60FA4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Pr="00E60FA4">
        <w:rPr>
          <w:bCs/>
          <w:sz w:val="28"/>
          <w:szCs w:val="28"/>
        </w:rPr>
        <w:t xml:space="preserve"> у цій зоні не передбачено;</w:t>
      </w:r>
    </w:p>
    <w:p w:rsidR="00707A4A" w:rsidRDefault="00707A4A" w:rsidP="00E60FA4">
      <w:pPr>
        <w:jc w:val="both"/>
        <w:rPr>
          <w:bCs/>
          <w:sz w:val="28"/>
          <w:szCs w:val="28"/>
        </w:rPr>
      </w:pPr>
    </w:p>
    <w:p w:rsidR="00707A4A" w:rsidRDefault="00707A4A" w:rsidP="00E60FA4">
      <w:pPr>
        <w:jc w:val="center"/>
        <w:rPr>
          <w:bCs/>
          <w:sz w:val="28"/>
          <w:szCs w:val="28"/>
        </w:rPr>
      </w:pPr>
    </w:p>
    <w:p w:rsidR="00707A4A" w:rsidRDefault="00707A4A" w:rsidP="00E60F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</w:p>
    <w:p w:rsidR="00707A4A" w:rsidRPr="00E60FA4" w:rsidRDefault="00707A4A" w:rsidP="00E60FA4">
      <w:pPr>
        <w:jc w:val="center"/>
        <w:rPr>
          <w:sz w:val="28"/>
          <w:szCs w:val="28"/>
        </w:rPr>
      </w:pPr>
    </w:p>
    <w:p w:rsidR="00707A4A" w:rsidRPr="00E60FA4" w:rsidRDefault="00707A4A" w:rsidP="00C461FD">
      <w:pPr>
        <w:ind w:firstLine="600"/>
        <w:jc w:val="both"/>
        <w:rPr>
          <w:sz w:val="28"/>
          <w:szCs w:val="28"/>
        </w:rPr>
      </w:pPr>
      <w:r w:rsidRPr="00E60FA4">
        <w:rPr>
          <w:bCs/>
          <w:sz w:val="28"/>
          <w:szCs w:val="28"/>
        </w:rPr>
        <w:t xml:space="preserve">- ширина проїзду до земельної ділянки не відповідає вимогам пункту 6.1.27 ДБН Б.2.2-12:2019 «Планування та забудова територій», а саме: </w:t>
      </w:r>
      <w:r w:rsidRPr="00E60FA4">
        <w:rPr>
          <w:sz w:val="28"/>
          <w:szCs w:val="28"/>
        </w:rPr>
        <w:t xml:space="preserve">для під’їзду до будинків житлових груп, установ і підприємств обслуговування, торгових центрів слід передбачати двосмугові приїзди завширшки не менше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5 м"/>
        </w:smartTagPr>
        <w:r w:rsidRPr="00E60FA4">
          <w:rPr>
            <w:sz w:val="28"/>
            <w:szCs w:val="28"/>
          </w:rPr>
          <w:t>5,5 м</w:t>
        </w:r>
      </w:smartTag>
      <w:r w:rsidRPr="00E60FA4">
        <w:rPr>
          <w:sz w:val="28"/>
          <w:szCs w:val="28"/>
        </w:rPr>
        <w:t xml:space="preserve">, а до окремо розташованих будинків – односмугові проїзди завширшки не менше </w:t>
      </w:r>
      <w:smartTag w:uri="urn:schemas-microsoft-com:office:smarttags" w:element="metricconverter">
        <w:smartTagPr>
          <w:attr w:name="ProductID" w:val="3,5 м"/>
        </w:smartTagPr>
        <w:r w:rsidRPr="00E60FA4">
          <w:rPr>
            <w:sz w:val="28"/>
            <w:szCs w:val="28"/>
          </w:rPr>
          <w:t>3,5 м</w:t>
        </w:r>
      </w:smartTag>
      <w:r w:rsidRPr="00E60FA4">
        <w:rPr>
          <w:sz w:val="28"/>
          <w:szCs w:val="28"/>
        </w:rPr>
        <w:t xml:space="preserve">. </w:t>
      </w:r>
    </w:p>
    <w:p w:rsidR="00707A4A" w:rsidRDefault="00707A4A" w:rsidP="00C461FD">
      <w:pPr>
        <w:ind w:firstLine="600"/>
        <w:jc w:val="both"/>
        <w:rPr>
          <w:bCs/>
          <w:sz w:val="28"/>
          <w:szCs w:val="28"/>
        </w:rPr>
      </w:pPr>
    </w:p>
    <w:p w:rsidR="00707A4A" w:rsidRDefault="00707A4A" w:rsidP="00C461FD">
      <w:pPr>
        <w:ind w:firstLine="600"/>
        <w:jc w:val="both"/>
        <w:rPr>
          <w:bCs/>
          <w:sz w:val="28"/>
          <w:szCs w:val="28"/>
        </w:rPr>
      </w:pPr>
    </w:p>
    <w:p w:rsidR="00707A4A" w:rsidRPr="00E60FA4" w:rsidRDefault="00707A4A" w:rsidP="00C461FD">
      <w:pPr>
        <w:ind w:firstLine="600"/>
        <w:jc w:val="both"/>
        <w:rPr>
          <w:bCs/>
          <w:sz w:val="28"/>
          <w:szCs w:val="28"/>
        </w:rPr>
      </w:pPr>
    </w:p>
    <w:p w:rsidR="00707A4A" w:rsidRPr="00E60FA4" w:rsidRDefault="00707A4A" w:rsidP="00C461FD">
      <w:pPr>
        <w:jc w:val="both"/>
        <w:rPr>
          <w:sz w:val="28"/>
          <w:szCs w:val="28"/>
        </w:rPr>
      </w:pPr>
      <w:r w:rsidRPr="00E60FA4">
        <w:rPr>
          <w:sz w:val="28"/>
          <w:szCs w:val="28"/>
        </w:rPr>
        <w:t>Міський голова                                                                   Олександр СУПРУНЮК</w:t>
      </w:r>
    </w:p>
    <w:sectPr w:rsidR="00707A4A" w:rsidRPr="00E60FA4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227A"/>
    <w:rsid w:val="000261C2"/>
    <w:rsid w:val="000720B1"/>
    <w:rsid w:val="00097880"/>
    <w:rsid w:val="000A549D"/>
    <w:rsid w:val="000B2363"/>
    <w:rsid w:val="000B2DDA"/>
    <w:rsid w:val="000B6C7B"/>
    <w:rsid w:val="000D0DDD"/>
    <w:rsid w:val="000F1DB4"/>
    <w:rsid w:val="001041C9"/>
    <w:rsid w:val="00154C97"/>
    <w:rsid w:val="00191322"/>
    <w:rsid w:val="00193B00"/>
    <w:rsid w:val="001C25ED"/>
    <w:rsid w:val="001D6B72"/>
    <w:rsid w:val="001D7AC9"/>
    <w:rsid w:val="001F3E68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08DE"/>
    <w:rsid w:val="002D3A94"/>
    <w:rsid w:val="00344910"/>
    <w:rsid w:val="00345959"/>
    <w:rsid w:val="00350891"/>
    <w:rsid w:val="003662E6"/>
    <w:rsid w:val="0036644C"/>
    <w:rsid w:val="0036656D"/>
    <w:rsid w:val="003675CE"/>
    <w:rsid w:val="0037302C"/>
    <w:rsid w:val="003960B2"/>
    <w:rsid w:val="003A5B9D"/>
    <w:rsid w:val="003B1B81"/>
    <w:rsid w:val="003B2391"/>
    <w:rsid w:val="003B389A"/>
    <w:rsid w:val="003B5863"/>
    <w:rsid w:val="003D00A3"/>
    <w:rsid w:val="003D0A48"/>
    <w:rsid w:val="003E7652"/>
    <w:rsid w:val="003F4254"/>
    <w:rsid w:val="00411D2F"/>
    <w:rsid w:val="00421DE0"/>
    <w:rsid w:val="00445625"/>
    <w:rsid w:val="004716C3"/>
    <w:rsid w:val="004C4E7C"/>
    <w:rsid w:val="004F45FC"/>
    <w:rsid w:val="005048BA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C696B"/>
    <w:rsid w:val="005F03DF"/>
    <w:rsid w:val="00602869"/>
    <w:rsid w:val="00604DF3"/>
    <w:rsid w:val="006201B3"/>
    <w:rsid w:val="00625DEB"/>
    <w:rsid w:val="00630037"/>
    <w:rsid w:val="0063365D"/>
    <w:rsid w:val="00655B6C"/>
    <w:rsid w:val="00663FD1"/>
    <w:rsid w:val="006673A0"/>
    <w:rsid w:val="00682C46"/>
    <w:rsid w:val="006901AE"/>
    <w:rsid w:val="006A69FC"/>
    <w:rsid w:val="006B2A1C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07A4A"/>
    <w:rsid w:val="00717835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7E4A64"/>
    <w:rsid w:val="008062F1"/>
    <w:rsid w:val="0084203E"/>
    <w:rsid w:val="0086368F"/>
    <w:rsid w:val="0086668A"/>
    <w:rsid w:val="00884E96"/>
    <w:rsid w:val="00890328"/>
    <w:rsid w:val="00896281"/>
    <w:rsid w:val="008A6610"/>
    <w:rsid w:val="008B7323"/>
    <w:rsid w:val="008C09E8"/>
    <w:rsid w:val="008D6E14"/>
    <w:rsid w:val="008E6D35"/>
    <w:rsid w:val="00905467"/>
    <w:rsid w:val="00914D29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15DF7"/>
    <w:rsid w:val="00A20007"/>
    <w:rsid w:val="00A36A7C"/>
    <w:rsid w:val="00A850E8"/>
    <w:rsid w:val="00AA2803"/>
    <w:rsid w:val="00AB4EE8"/>
    <w:rsid w:val="00AC6D0A"/>
    <w:rsid w:val="00AC7B3F"/>
    <w:rsid w:val="00AD0589"/>
    <w:rsid w:val="00AE73D1"/>
    <w:rsid w:val="00AF7121"/>
    <w:rsid w:val="00B01B75"/>
    <w:rsid w:val="00B055D8"/>
    <w:rsid w:val="00B0759E"/>
    <w:rsid w:val="00B47C32"/>
    <w:rsid w:val="00B60ED5"/>
    <w:rsid w:val="00B73613"/>
    <w:rsid w:val="00B8432B"/>
    <w:rsid w:val="00BC589F"/>
    <w:rsid w:val="00C324F1"/>
    <w:rsid w:val="00C34086"/>
    <w:rsid w:val="00C40E00"/>
    <w:rsid w:val="00C42EB2"/>
    <w:rsid w:val="00C45B88"/>
    <w:rsid w:val="00C461FD"/>
    <w:rsid w:val="00C53BBA"/>
    <w:rsid w:val="00C5491E"/>
    <w:rsid w:val="00C95528"/>
    <w:rsid w:val="00CA3850"/>
    <w:rsid w:val="00CD59EA"/>
    <w:rsid w:val="00D01AEE"/>
    <w:rsid w:val="00D03D52"/>
    <w:rsid w:val="00D118DC"/>
    <w:rsid w:val="00D25CDB"/>
    <w:rsid w:val="00D3428C"/>
    <w:rsid w:val="00DA2171"/>
    <w:rsid w:val="00DA398C"/>
    <w:rsid w:val="00DA473A"/>
    <w:rsid w:val="00DB7F71"/>
    <w:rsid w:val="00DC14EC"/>
    <w:rsid w:val="00DC523D"/>
    <w:rsid w:val="00DE011B"/>
    <w:rsid w:val="00DF1582"/>
    <w:rsid w:val="00E11790"/>
    <w:rsid w:val="00E13434"/>
    <w:rsid w:val="00E26882"/>
    <w:rsid w:val="00E554FE"/>
    <w:rsid w:val="00E60FA4"/>
    <w:rsid w:val="00E64DCA"/>
    <w:rsid w:val="00E75854"/>
    <w:rsid w:val="00E8041D"/>
    <w:rsid w:val="00E90213"/>
    <w:rsid w:val="00E91EA5"/>
    <w:rsid w:val="00E93AF9"/>
    <w:rsid w:val="00E94EBE"/>
    <w:rsid w:val="00EA1278"/>
    <w:rsid w:val="00EB4483"/>
    <w:rsid w:val="00EB7A3C"/>
    <w:rsid w:val="00EB7ECC"/>
    <w:rsid w:val="00EC585F"/>
    <w:rsid w:val="00EC670C"/>
    <w:rsid w:val="00EE0C80"/>
    <w:rsid w:val="00EE491B"/>
    <w:rsid w:val="00EF4155"/>
    <w:rsid w:val="00F0389C"/>
    <w:rsid w:val="00F052FE"/>
    <w:rsid w:val="00F17A45"/>
    <w:rsid w:val="00F3110F"/>
    <w:rsid w:val="00F450CE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362</Words>
  <Characters>2069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18</cp:revision>
  <cp:lastPrinted>2022-04-29T07:05:00Z</cp:lastPrinted>
  <dcterms:created xsi:type="dcterms:W3CDTF">2022-01-20T09:54:00Z</dcterms:created>
  <dcterms:modified xsi:type="dcterms:W3CDTF">2022-06-02T11:03:00Z</dcterms:modified>
</cp:coreProperties>
</file>