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B80" w:rsidRPr="005B0A53" w:rsidRDefault="003C3B80" w:rsidP="005B0A53">
      <w:pPr>
        <w:pStyle w:val="Caption"/>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35.1pt;height:44.8pt;z-index:251658240;visibility:visible;mso-wrap-edited:f">
            <v:imagedata r:id="rId5" o:title=""/>
            <w10:wrap type="topAndBottom"/>
            <w10:anchorlock/>
          </v:shape>
          <o:OLEObject Type="Embed" ProgID="Word.Picture.8" ShapeID="_x0000_s1026" DrawAspect="Content" ObjectID="_1562045217" r:id="rId6"/>
        </w:pict>
      </w:r>
      <w:r w:rsidRPr="005B0A53">
        <w:rPr>
          <w:b/>
          <w:sz w:val="28"/>
          <w:szCs w:val="28"/>
        </w:rPr>
        <w:t>УКРАЇНА</w:t>
      </w:r>
    </w:p>
    <w:p w:rsidR="003C3B80" w:rsidRPr="005B0A53" w:rsidRDefault="003C3B80" w:rsidP="005B0A53">
      <w:pPr>
        <w:spacing w:after="0" w:line="240" w:lineRule="auto"/>
        <w:jc w:val="center"/>
        <w:rPr>
          <w:rFonts w:ascii="Times New Roman" w:hAnsi="Times New Roman"/>
          <w:b/>
          <w:smallCaps/>
          <w:sz w:val="28"/>
          <w:szCs w:val="28"/>
          <w:lang w:val="uk-UA"/>
        </w:rPr>
      </w:pPr>
      <w:r w:rsidRPr="005B0A53">
        <w:rPr>
          <w:rFonts w:ascii="Times New Roman" w:hAnsi="Times New Roman"/>
          <w:b/>
          <w:smallCaps/>
          <w:sz w:val="28"/>
          <w:szCs w:val="28"/>
          <w:lang w:val="uk-UA"/>
        </w:rPr>
        <w:t xml:space="preserve">Нетішинська міська рада Хмельницької області </w:t>
      </w:r>
    </w:p>
    <w:p w:rsidR="003C3B80" w:rsidRPr="005B0A53" w:rsidRDefault="003C3B80" w:rsidP="005B0A53">
      <w:pPr>
        <w:spacing w:after="0" w:line="240" w:lineRule="auto"/>
        <w:jc w:val="center"/>
        <w:rPr>
          <w:rFonts w:ascii="Times New Roman" w:hAnsi="Times New Roman"/>
          <w:b/>
          <w:sz w:val="26"/>
          <w:szCs w:val="26"/>
          <w:lang w:val="uk-UA"/>
        </w:rPr>
      </w:pPr>
    </w:p>
    <w:p w:rsidR="003C3B80" w:rsidRPr="005B0A53" w:rsidRDefault="003C3B80" w:rsidP="005B0A53">
      <w:pPr>
        <w:spacing w:after="0" w:line="240" w:lineRule="auto"/>
        <w:jc w:val="center"/>
        <w:rPr>
          <w:rFonts w:ascii="Times New Roman" w:hAnsi="Times New Roman"/>
          <w:b/>
          <w:sz w:val="28"/>
          <w:szCs w:val="28"/>
          <w:lang w:val="uk-UA"/>
        </w:rPr>
      </w:pPr>
      <w:r w:rsidRPr="005B0A53">
        <w:rPr>
          <w:rFonts w:ascii="Times New Roman" w:hAnsi="Times New Roman"/>
          <w:b/>
          <w:sz w:val="28"/>
          <w:szCs w:val="28"/>
          <w:lang w:val="uk-UA"/>
        </w:rPr>
        <w:t>Р І Ш Е Н Н Я</w:t>
      </w:r>
    </w:p>
    <w:p w:rsidR="003C3B80" w:rsidRPr="005B0A53" w:rsidRDefault="003C3B80" w:rsidP="005B0A53">
      <w:pPr>
        <w:spacing w:after="0" w:line="240" w:lineRule="auto"/>
        <w:jc w:val="center"/>
        <w:rPr>
          <w:rFonts w:ascii="Times New Roman" w:hAnsi="Times New Roman"/>
          <w:b/>
          <w:sz w:val="28"/>
          <w:szCs w:val="28"/>
          <w:lang w:val="uk-UA"/>
        </w:rPr>
      </w:pPr>
    </w:p>
    <w:p w:rsidR="003C3B80" w:rsidRPr="005B0A53" w:rsidRDefault="003C3B80" w:rsidP="005B0A53">
      <w:pPr>
        <w:spacing w:after="0" w:line="240" w:lineRule="auto"/>
        <w:jc w:val="center"/>
        <w:rPr>
          <w:rFonts w:ascii="Times New Roman" w:hAnsi="Times New Roman"/>
          <w:b/>
          <w:sz w:val="28"/>
          <w:szCs w:val="28"/>
          <w:lang w:val="uk-UA"/>
        </w:rPr>
      </w:pPr>
      <w:r w:rsidRPr="005B0A53">
        <w:rPr>
          <w:rFonts w:ascii="Times New Roman" w:hAnsi="Times New Roman"/>
          <w:b/>
          <w:sz w:val="28"/>
          <w:szCs w:val="28"/>
          <w:lang w:val="uk-UA"/>
        </w:rPr>
        <w:t>тридцять першої (позачергової) сесії Нетішинської міської ради</w:t>
      </w:r>
    </w:p>
    <w:p w:rsidR="003C3B80" w:rsidRPr="005B0A53" w:rsidRDefault="003C3B80" w:rsidP="005B0A53">
      <w:pPr>
        <w:spacing w:after="0" w:line="240" w:lineRule="auto"/>
        <w:jc w:val="center"/>
        <w:rPr>
          <w:rFonts w:ascii="Times New Roman" w:hAnsi="Times New Roman"/>
          <w:b/>
          <w:sz w:val="28"/>
          <w:szCs w:val="28"/>
          <w:lang w:val="uk-UA"/>
        </w:rPr>
      </w:pPr>
      <w:r w:rsidRPr="005B0A53">
        <w:rPr>
          <w:rFonts w:ascii="Times New Roman" w:hAnsi="Times New Roman"/>
          <w:b/>
          <w:sz w:val="28"/>
          <w:szCs w:val="28"/>
          <w:lang w:val="uk-UA"/>
        </w:rPr>
        <w:t>VІІ скликання</w:t>
      </w:r>
    </w:p>
    <w:p w:rsidR="003C3B80" w:rsidRPr="005B0A53" w:rsidRDefault="003C3B80" w:rsidP="005B0A53">
      <w:pPr>
        <w:spacing w:after="0" w:line="240" w:lineRule="auto"/>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r>
        <w:rPr>
          <w:rFonts w:ascii="Times New Roman" w:hAnsi="Times New Roman"/>
          <w:b/>
          <w:sz w:val="28"/>
          <w:szCs w:val="28"/>
          <w:lang w:val="uk-UA"/>
        </w:rPr>
        <w:t>19.07.2017</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Нетішин</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w:t>
      </w:r>
      <w:r w:rsidRPr="005B0A53">
        <w:rPr>
          <w:rFonts w:ascii="Times New Roman" w:hAnsi="Times New Roman"/>
          <w:b/>
          <w:sz w:val="28"/>
          <w:szCs w:val="28"/>
          <w:lang w:val="uk-UA"/>
        </w:rPr>
        <w:t>№ 31/</w:t>
      </w:r>
      <w:r>
        <w:rPr>
          <w:rFonts w:ascii="Times New Roman" w:hAnsi="Times New Roman"/>
          <w:b/>
          <w:sz w:val="28"/>
          <w:szCs w:val="28"/>
          <w:lang w:val="uk-UA"/>
        </w:rPr>
        <w:t>1742</w:t>
      </w:r>
    </w:p>
    <w:p w:rsidR="003C3B80" w:rsidRPr="005B0A53" w:rsidRDefault="003C3B80" w:rsidP="005B0A53">
      <w:pPr>
        <w:spacing w:after="0" w:line="240" w:lineRule="auto"/>
        <w:jc w:val="both"/>
        <w:rPr>
          <w:rFonts w:ascii="Times New Roman" w:hAnsi="Times New Roman"/>
          <w:sz w:val="20"/>
          <w:szCs w:val="20"/>
          <w:lang w:val="uk-UA"/>
        </w:rPr>
      </w:pPr>
    </w:p>
    <w:p w:rsidR="003C3B80" w:rsidRPr="005B0A53" w:rsidRDefault="003C3B80" w:rsidP="005B0A53">
      <w:pPr>
        <w:spacing w:after="0" w:line="240" w:lineRule="auto"/>
        <w:ind w:right="1898"/>
        <w:jc w:val="both"/>
        <w:rPr>
          <w:rFonts w:ascii="Times New Roman" w:hAnsi="Times New Roman"/>
          <w:sz w:val="28"/>
          <w:szCs w:val="28"/>
          <w:lang w:val="uk-UA"/>
        </w:rPr>
      </w:pPr>
      <w:r w:rsidRPr="005B0A53">
        <w:rPr>
          <w:rFonts w:ascii="Times New Roman" w:hAnsi="Times New Roman"/>
          <w:sz w:val="28"/>
          <w:szCs w:val="28"/>
          <w:lang w:val="uk-UA"/>
        </w:rPr>
        <w:t>Про схвалення Додаткового договору № 3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нотаріально посвідченого шостого квітня дві тисячі сімнадцятого року за р.№331 та зареєстрованого у Державному реєстрі речових прав на нерухоме майно</w:t>
      </w:r>
    </w:p>
    <w:p w:rsidR="003C3B80" w:rsidRPr="005B0A53" w:rsidRDefault="003C3B80" w:rsidP="005B0A53">
      <w:pPr>
        <w:spacing w:after="0" w:line="240" w:lineRule="auto"/>
        <w:ind w:right="4248"/>
        <w:jc w:val="both"/>
        <w:rPr>
          <w:rFonts w:ascii="Times New Roman" w:hAnsi="Times New Roman"/>
          <w:sz w:val="20"/>
          <w:szCs w:val="20"/>
          <w:lang w:val="uk-UA"/>
        </w:rPr>
      </w:pPr>
    </w:p>
    <w:p w:rsidR="003C3B80" w:rsidRPr="005B0A53" w:rsidRDefault="003C3B80" w:rsidP="005B0A53">
      <w:pPr>
        <w:spacing w:after="0" w:line="240" w:lineRule="auto"/>
        <w:ind w:firstLine="708"/>
        <w:jc w:val="both"/>
        <w:rPr>
          <w:rFonts w:ascii="Times New Roman" w:hAnsi="Times New Roman"/>
          <w:sz w:val="28"/>
          <w:szCs w:val="28"/>
          <w:lang w:val="uk-UA"/>
        </w:rPr>
      </w:pPr>
      <w:r w:rsidRPr="005B0A53">
        <w:rPr>
          <w:rFonts w:ascii="Times New Roman" w:hAnsi="Times New Roman"/>
          <w:sz w:val="28"/>
          <w:szCs w:val="28"/>
          <w:lang w:val="uk-UA"/>
        </w:rPr>
        <w:t xml:space="preserve">Відповідно до статті 25, пункту 3 частини 4 статті 42, статті 60 Закону України «Про місцеве самоврядування в Україні», статей 651, 652, 653, 654, 762 Цивільного кодексу України, Закону України «Про оренду державного та комунального майна», статті 4 Закону України «Про державну реєстрацію речових прав на нерухоме майно та їх обтяжень», рішення сімдесят шостої сесії Нетішинської міської ради VII скликання від 30 липня 2015 року за № 76/1880 «Про Порядок проведення конкурсу на право оренди майна, що перебуває у </w:t>
      </w:r>
      <w:r w:rsidRPr="005B0A53">
        <w:rPr>
          <w:rFonts w:ascii="Times New Roman" w:hAnsi="Times New Roman"/>
          <w:spacing w:val="-10"/>
          <w:sz w:val="28"/>
          <w:szCs w:val="28"/>
          <w:lang w:val="uk-UA"/>
        </w:rPr>
        <w:t>комунальній власності територіальної громади міста Нетішина», рішення п’ятнадцятої</w:t>
      </w:r>
      <w:r w:rsidRPr="005B0A53">
        <w:rPr>
          <w:rFonts w:ascii="Times New Roman" w:hAnsi="Times New Roman"/>
          <w:sz w:val="28"/>
          <w:szCs w:val="28"/>
          <w:lang w:val="uk-UA"/>
        </w:rPr>
        <w:t xml:space="preserve"> сесії Нетішинської міської ради VII скликання від 22 липня 2016 року № 15/659 «Про надання згоди Фонду комунального майна міста Нетішина на укладення договору оренди індивідуально визначеного (нерухомого або іншого) майна, що належить до комунальної власності територіальної громади міста Нетішина, площею більше 200 кв.м», рішення двадцятої сесії міської ради VII скликання від 25 листопада 2016 року № 20/1046 «Про схвалення проекту договору оренди індивідуально визначеного (нерухомого або іншого) майна, що належить до комунальної власності територіальної громади міста Нетішина, будівлі пологового відділення», рішення двадцять четвертої сесії Нетішинської міської ради VII скликання від 21 березня 2017 року № 24/1336 «Про внесення змін до рішення двадцятої сесії Нетішинськох міської ради VII скликання від  25 листопада 2016 року № 20/1046 «Про схвалення проекту договору оренди індивідуально визначеного (нерухомого або іншого) майна, що належить до комунальної власності територіальної громади міста Нетішина, будівлі пологового відділення», рішення двадцять шостої сесії Нетішинської міської ради VII скликання від 28 квітня 2017 року № 26/1441 «Про затвердження договору  оренди  індивідуально  визначеного  (нерухомого  або іншого) майна, </w:t>
      </w:r>
    </w:p>
    <w:p w:rsidR="003C3B80" w:rsidRDefault="003C3B80" w:rsidP="005B0A53">
      <w:pPr>
        <w:spacing w:after="0" w:line="240" w:lineRule="auto"/>
        <w:jc w:val="center"/>
        <w:rPr>
          <w:rFonts w:ascii="Times New Roman" w:hAnsi="Times New Roman"/>
          <w:sz w:val="28"/>
          <w:szCs w:val="28"/>
          <w:lang w:val="uk-UA"/>
        </w:rPr>
      </w:pPr>
    </w:p>
    <w:p w:rsidR="003C3B80" w:rsidRPr="005B0A53" w:rsidRDefault="003C3B80" w:rsidP="005B0A53">
      <w:pPr>
        <w:spacing w:after="0" w:line="240" w:lineRule="auto"/>
        <w:jc w:val="center"/>
        <w:rPr>
          <w:rFonts w:ascii="Times New Roman" w:hAnsi="Times New Roman"/>
          <w:sz w:val="28"/>
          <w:szCs w:val="28"/>
          <w:lang w:val="uk-UA"/>
        </w:rPr>
      </w:pPr>
      <w:r w:rsidRPr="005B0A53">
        <w:rPr>
          <w:rFonts w:ascii="Times New Roman" w:hAnsi="Times New Roman"/>
          <w:sz w:val="28"/>
          <w:szCs w:val="28"/>
          <w:lang w:val="uk-UA"/>
        </w:rPr>
        <w:t>2</w:t>
      </w:r>
    </w:p>
    <w:p w:rsidR="003C3B80" w:rsidRPr="005B0A53" w:rsidRDefault="003C3B80" w:rsidP="005B0A53">
      <w:pPr>
        <w:spacing w:after="0" w:line="240" w:lineRule="auto"/>
        <w:jc w:val="center"/>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r w:rsidRPr="005B0A53">
        <w:rPr>
          <w:rFonts w:ascii="Times New Roman" w:hAnsi="Times New Roman"/>
          <w:sz w:val="28"/>
          <w:szCs w:val="28"/>
          <w:lang w:val="uk-UA"/>
        </w:rPr>
        <w:t xml:space="preserve">що належить до комунальної власності територіальної громади міста Нетішина, площею більше 200 кв.м», рішення двадцять восьмої сесії Нетішинської міської ради VII скликання від 02 червня 2017 року № 28/1561 «Про затвердження Додаткового договору № 1 від 04 травня 2017 року за р.№468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нотаріально посвідченого шостого квітня дві тисячі сімнадцятого року за р.№331 та зареєстрованого у Державному реєстрі речових прав на нерухоме </w:t>
      </w:r>
      <w:r w:rsidRPr="005B0A53">
        <w:rPr>
          <w:rFonts w:ascii="Times New Roman" w:hAnsi="Times New Roman"/>
          <w:spacing w:val="-6"/>
          <w:sz w:val="28"/>
          <w:szCs w:val="28"/>
          <w:lang w:val="uk-UA"/>
        </w:rPr>
        <w:t>майно», рішення двадцять восьмої сесії Нетішинської міської ради VII скликання</w:t>
      </w:r>
      <w:r w:rsidRPr="005B0A53">
        <w:rPr>
          <w:rFonts w:ascii="Times New Roman" w:hAnsi="Times New Roman"/>
          <w:sz w:val="28"/>
          <w:szCs w:val="28"/>
          <w:lang w:val="uk-UA"/>
        </w:rPr>
        <w:t xml:space="preserve"> від 02 червня 2017 року № 28/1560 «Про внесення змін до рішення шістдесят восьмої сесії Нетішинської міської ради VI скликання від 27 січня 2015 року      № 68/1625 «Про Методику розрахунку орендної плати за комунальне майно територіальної громади міста Нетішина та пропорції її розподілу», рішення тридцятої сесії Нетішинської міської ради VІІ скликання від 14 липня 2017 року № 30/1650 «Про затвердження Додаткового договору № 2 до договору оренди індивідуального визначеного (нерухомого або іншого) майна, що належить до комунальної власності територіальної громади міста Нетішина, нотаріально посвідченого шостого квітня дві тисячі сімнадцятого року за р.№331 та зареєстрованого у Державному реєстрі речових прав на нерухоме майно», розпорядження міського голови від 01 лютого 2017 року № 42/2017-рк «Про виконання обов’язків директора Фонду комунального майна міста Нетішина», наказу директора Фонду комунального майна міста Нетішина від 30 січня        2017 року № 05/2017-адм «Про надання права першого підпису фінансових документів Фонду комунального майна міста Нетішина» та з метою розгляду </w:t>
      </w:r>
      <w:r w:rsidRPr="005B0A53">
        <w:rPr>
          <w:rFonts w:ascii="Times New Roman" w:hAnsi="Times New Roman"/>
          <w:spacing w:val="-2"/>
          <w:sz w:val="28"/>
          <w:szCs w:val="28"/>
          <w:lang w:val="uk-UA"/>
        </w:rPr>
        <w:t>звернення приватної фірми «Володар», Нетішинська міська рада    в и р і ш и л а:</w:t>
      </w:r>
    </w:p>
    <w:p w:rsidR="003C3B80" w:rsidRPr="005B0A53" w:rsidRDefault="003C3B80" w:rsidP="005B0A53">
      <w:pPr>
        <w:spacing w:after="0" w:line="240" w:lineRule="auto"/>
        <w:jc w:val="both"/>
        <w:rPr>
          <w:rFonts w:ascii="Times New Roman" w:hAnsi="Times New Roman"/>
          <w:sz w:val="16"/>
          <w:szCs w:val="16"/>
          <w:lang w:val="uk-UA"/>
        </w:rPr>
      </w:pPr>
    </w:p>
    <w:p w:rsidR="003C3B80" w:rsidRPr="005B0A53" w:rsidRDefault="003C3B80" w:rsidP="005B0A53">
      <w:pPr>
        <w:pStyle w:val="ListParagraph"/>
        <w:spacing w:after="0" w:line="240" w:lineRule="auto"/>
        <w:ind w:left="0" w:firstLine="708"/>
        <w:jc w:val="both"/>
        <w:rPr>
          <w:rFonts w:ascii="Times New Roman" w:hAnsi="Times New Roman"/>
          <w:sz w:val="28"/>
          <w:szCs w:val="28"/>
          <w:lang w:val="uk-UA"/>
        </w:rPr>
      </w:pPr>
      <w:r w:rsidRPr="005B0A53">
        <w:rPr>
          <w:rFonts w:ascii="Times New Roman" w:hAnsi="Times New Roman"/>
          <w:sz w:val="28"/>
          <w:szCs w:val="28"/>
          <w:lang w:val="uk-UA"/>
        </w:rPr>
        <w:t>1. Схвалити Додатковий договір № 3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площею 1597,3 кв.м, що обліковується на балансі Комунального медичного закладу Нетішинської міської ради «Спеціалізована медико-санітарна частина м.Нетішин» будівля пологового відділення, що розташована за адресою: 30100, Хмельницька область, м.Нетішин, вул.Лісова, 1/6, строком на сорок дев’ять років, для розміщення діагностично-профілактичного медичного центру, укладеного Фондом комунального майна міста Нетішина та Приватною фірмою «Володар», нотаріально посвідченого шостого квітня дві тисячі сімнадцятого року за р.№331 та зареєстрованого у Державному реєстрі речових прав на нерухоме майно, згідно з додатком.</w:t>
      </w:r>
    </w:p>
    <w:p w:rsidR="003C3B80" w:rsidRPr="005B0A53" w:rsidRDefault="003C3B80" w:rsidP="005B0A53">
      <w:pPr>
        <w:pStyle w:val="ListParagraph"/>
        <w:spacing w:after="0" w:line="240" w:lineRule="auto"/>
        <w:ind w:left="0" w:firstLine="708"/>
        <w:jc w:val="both"/>
        <w:rPr>
          <w:rFonts w:ascii="Times New Roman" w:hAnsi="Times New Roman"/>
          <w:sz w:val="28"/>
          <w:szCs w:val="28"/>
          <w:lang w:val="uk-UA"/>
        </w:rPr>
      </w:pPr>
      <w:r w:rsidRPr="005B0A53">
        <w:rPr>
          <w:rFonts w:ascii="Times New Roman" w:hAnsi="Times New Roman"/>
          <w:sz w:val="28"/>
          <w:szCs w:val="28"/>
          <w:lang w:val="uk-UA"/>
        </w:rPr>
        <w:t>2. Приватній фірмі «Володар» забезпечити проведення нотаріального посвідчення та державної реєстрації Додаткового договору № 3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відповідно до вимог чинного законодавства.</w:t>
      </w:r>
    </w:p>
    <w:p w:rsidR="003C3B80" w:rsidRPr="005B0A53" w:rsidRDefault="003C3B80" w:rsidP="005B0A53">
      <w:pPr>
        <w:pStyle w:val="ListParagraph"/>
        <w:spacing w:after="0" w:line="240" w:lineRule="auto"/>
        <w:ind w:left="0"/>
        <w:jc w:val="center"/>
        <w:rPr>
          <w:rFonts w:ascii="Times New Roman" w:hAnsi="Times New Roman"/>
          <w:sz w:val="28"/>
          <w:szCs w:val="28"/>
          <w:lang w:val="uk-UA"/>
        </w:rPr>
      </w:pPr>
      <w:r w:rsidRPr="005B0A53">
        <w:rPr>
          <w:rFonts w:ascii="Times New Roman" w:hAnsi="Times New Roman"/>
          <w:sz w:val="28"/>
          <w:szCs w:val="28"/>
          <w:lang w:val="uk-UA"/>
        </w:rPr>
        <w:t>3</w:t>
      </w:r>
    </w:p>
    <w:p w:rsidR="003C3B80" w:rsidRPr="005B0A53" w:rsidRDefault="003C3B80" w:rsidP="005B0A53">
      <w:pPr>
        <w:pStyle w:val="ListParagraph"/>
        <w:spacing w:after="0" w:line="240" w:lineRule="auto"/>
        <w:ind w:left="0"/>
        <w:jc w:val="center"/>
        <w:rPr>
          <w:rFonts w:ascii="Times New Roman" w:hAnsi="Times New Roman"/>
          <w:sz w:val="28"/>
          <w:szCs w:val="28"/>
          <w:lang w:val="uk-UA"/>
        </w:rPr>
      </w:pPr>
    </w:p>
    <w:p w:rsidR="003C3B80" w:rsidRPr="005B0A53" w:rsidRDefault="003C3B80" w:rsidP="005B0A53">
      <w:pPr>
        <w:pStyle w:val="ListParagraph"/>
        <w:spacing w:after="0" w:line="240" w:lineRule="auto"/>
        <w:ind w:left="0" w:firstLine="708"/>
        <w:jc w:val="both"/>
        <w:rPr>
          <w:rFonts w:ascii="Times New Roman" w:hAnsi="Times New Roman"/>
          <w:sz w:val="28"/>
          <w:szCs w:val="28"/>
          <w:lang w:val="uk-UA"/>
        </w:rPr>
      </w:pPr>
      <w:r w:rsidRPr="005B0A53">
        <w:rPr>
          <w:rFonts w:ascii="Times New Roman" w:hAnsi="Times New Roman"/>
          <w:sz w:val="28"/>
          <w:szCs w:val="28"/>
          <w:lang w:val="uk-UA"/>
        </w:rPr>
        <w:t>3. Контроль за виконанням цього рішення покласти на постійну комісію міської ради з питань будівництва, архітектури, комунальної власності, приватизації та підтримки підприємництва (Кузів Р.М.), постійну комісію Нетішинської міської ради з питань бюджету, фінансів, податкової та тарифної політики (Самохіна М. О.) та заступника міського голови Романюка І.В.</w:t>
      </w:r>
      <w:bookmarkStart w:id="0" w:name="_GoBack"/>
      <w:bookmarkEnd w:id="0"/>
    </w:p>
    <w:p w:rsidR="003C3B80" w:rsidRPr="005B0A53" w:rsidRDefault="003C3B80" w:rsidP="005B0A53">
      <w:pPr>
        <w:pStyle w:val="ListParagraph"/>
        <w:spacing w:after="0" w:line="240" w:lineRule="auto"/>
        <w:ind w:left="0"/>
        <w:jc w:val="both"/>
        <w:rPr>
          <w:rFonts w:ascii="Times New Roman" w:hAnsi="Times New Roman"/>
          <w:sz w:val="28"/>
          <w:szCs w:val="28"/>
          <w:lang w:val="uk-UA"/>
        </w:rPr>
      </w:pPr>
    </w:p>
    <w:p w:rsidR="003C3B80" w:rsidRPr="005B0A53" w:rsidRDefault="003C3B80" w:rsidP="005B0A53">
      <w:pPr>
        <w:pStyle w:val="ListParagraph"/>
        <w:spacing w:after="0" w:line="240" w:lineRule="auto"/>
        <w:ind w:left="0"/>
        <w:jc w:val="both"/>
        <w:rPr>
          <w:rFonts w:ascii="Times New Roman" w:hAnsi="Times New Roman"/>
          <w:sz w:val="28"/>
          <w:szCs w:val="28"/>
          <w:lang w:val="uk-UA"/>
        </w:rPr>
      </w:pPr>
    </w:p>
    <w:p w:rsidR="003C3B80" w:rsidRPr="005B0A53" w:rsidRDefault="003C3B80" w:rsidP="005B0A53">
      <w:pPr>
        <w:pStyle w:val="ListParagraph"/>
        <w:spacing w:after="0" w:line="240" w:lineRule="auto"/>
        <w:ind w:left="0"/>
        <w:jc w:val="both"/>
        <w:rPr>
          <w:rFonts w:ascii="Times New Roman" w:hAnsi="Times New Roman"/>
          <w:sz w:val="28"/>
          <w:szCs w:val="28"/>
          <w:lang w:val="uk-UA"/>
        </w:rPr>
      </w:pPr>
    </w:p>
    <w:p w:rsidR="003C3B80" w:rsidRPr="005B0A53" w:rsidRDefault="003C3B80" w:rsidP="005B0A53">
      <w:pPr>
        <w:pStyle w:val="ListParagraph"/>
        <w:spacing w:after="0" w:line="240" w:lineRule="auto"/>
        <w:ind w:left="0"/>
        <w:jc w:val="both"/>
        <w:rPr>
          <w:rFonts w:ascii="Times New Roman" w:hAnsi="Times New Roman"/>
          <w:sz w:val="28"/>
          <w:szCs w:val="28"/>
          <w:lang w:val="uk-UA"/>
        </w:rPr>
      </w:pPr>
    </w:p>
    <w:p w:rsidR="003C3B80" w:rsidRPr="005B0A53" w:rsidRDefault="003C3B80" w:rsidP="005B0A53">
      <w:pPr>
        <w:pStyle w:val="ListParagraph"/>
        <w:spacing w:after="0" w:line="240" w:lineRule="auto"/>
        <w:ind w:left="0"/>
        <w:jc w:val="both"/>
        <w:rPr>
          <w:rFonts w:ascii="Times New Roman" w:hAnsi="Times New Roman"/>
          <w:sz w:val="28"/>
          <w:szCs w:val="28"/>
          <w:lang w:val="uk-UA"/>
        </w:rPr>
      </w:pPr>
    </w:p>
    <w:p w:rsidR="003C3B80" w:rsidRPr="005B0A53" w:rsidRDefault="003C3B80" w:rsidP="005B0A53">
      <w:pPr>
        <w:pStyle w:val="ListParagraph"/>
        <w:spacing w:after="0" w:line="240" w:lineRule="auto"/>
        <w:ind w:left="0"/>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r w:rsidRPr="005B0A53">
        <w:rPr>
          <w:rFonts w:ascii="Times New Roman" w:hAnsi="Times New Roman"/>
          <w:sz w:val="28"/>
          <w:szCs w:val="28"/>
          <w:lang w:val="uk-UA"/>
        </w:rPr>
        <w:t>Міський голова</w:t>
      </w:r>
      <w:r w:rsidRPr="005B0A53">
        <w:rPr>
          <w:rFonts w:ascii="Times New Roman" w:hAnsi="Times New Roman"/>
          <w:sz w:val="28"/>
          <w:szCs w:val="28"/>
          <w:lang w:val="uk-UA"/>
        </w:rPr>
        <w:tab/>
      </w:r>
      <w:r w:rsidRPr="005B0A53">
        <w:rPr>
          <w:rFonts w:ascii="Times New Roman" w:hAnsi="Times New Roman"/>
          <w:sz w:val="28"/>
          <w:szCs w:val="28"/>
          <w:lang w:val="uk-UA"/>
        </w:rPr>
        <w:tab/>
      </w:r>
      <w:r w:rsidRPr="005B0A53">
        <w:rPr>
          <w:rFonts w:ascii="Times New Roman" w:hAnsi="Times New Roman"/>
          <w:sz w:val="28"/>
          <w:szCs w:val="28"/>
          <w:lang w:val="uk-UA"/>
        </w:rPr>
        <w:tab/>
      </w:r>
      <w:r w:rsidRPr="005B0A53">
        <w:rPr>
          <w:rFonts w:ascii="Times New Roman" w:hAnsi="Times New Roman"/>
          <w:sz w:val="28"/>
          <w:szCs w:val="28"/>
          <w:lang w:val="uk-UA"/>
        </w:rPr>
        <w:tab/>
      </w:r>
      <w:r w:rsidRPr="005B0A53">
        <w:rPr>
          <w:rFonts w:ascii="Times New Roman" w:hAnsi="Times New Roman"/>
          <w:sz w:val="28"/>
          <w:szCs w:val="28"/>
          <w:lang w:val="uk-UA"/>
        </w:rPr>
        <w:tab/>
      </w:r>
      <w:r w:rsidRPr="005B0A53">
        <w:rPr>
          <w:rFonts w:ascii="Times New Roman" w:hAnsi="Times New Roman"/>
          <w:sz w:val="28"/>
          <w:szCs w:val="28"/>
          <w:lang w:val="uk-UA"/>
        </w:rPr>
        <w:tab/>
      </w:r>
      <w:r w:rsidRPr="005B0A53">
        <w:rPr>
          <w:rFonts w:ascii="Times New Roman" w:hAnsi="Times New Roman"/>
          <w:sz w:val="28"/>
          <w:szCs w:val="28"/>
          <w:lang w:val="uk-UA"/>
        </w:rPr>
        <w:tab/>
        <w:t xml:space="preserve">                </w:t>
      </w:r>
      <w:r w:rsidRPr="005B0A53">
        <w:rPr>
          <w:rFonts w:ascii="Times New Roman" w:hAnsi="Times New Roman"/>
          <w:sz w:val="28"/>
          <w:szCs w:val="28"/>
          <w:lang w:val="uk-UA"/>
        </w:rPr>
        <w:tab/>
        <w:t>О.О.Супрунюк</w:t>
      </w: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ind w:left="4956"/>
        <w:jc w:val="both"/>
        <w:rPr>
          <w:rFonts w:ascii="Times New Roman" w:hAnsi="Times New Roman"/>
          <w:sz w:val="28"/>
          <w:szCs w:val="28"/>
          <w:lang w:val="uk-UA"/>
        </w:rPr>
      </w:pPr>
      <w:r w:rsidRPr="005B0A53">
        <w:rPr>
          <w:rFonts w:ascii="Times New Roman" w:hAnsi="Times New Roman"/>
          <w:sz w:val="28"/>
          <w:szCs w:val="28"/>
          <w:lang w:val="uk-UA"/>
        </w:rPr>
        <w:t xml:space="preserve">Додаток </w:t>
      </w:r>
    </w:p>
    <w:p w:rsidR="003C3B80" w:rsidRPr="005B0A53" w:rsidRDefault="003C3B80" w:rsidP="005B0A53">
      <w:pPr>
        <w:spacing w:after="0" w:line="240" w:lineRule="auto"/>
        <w:ind w:left="4956"/>
        <w:jc w:val="both"/>
        <w:rPr>
          <w:rFonts w:ascii="Times New Roman" w:hAnsi="Times New Roman"/>
          <w:sz w:val="28"/>
          <w:szCs w:val="28"/>
          <w:lang w:val="uk-UA"/>
        </w:rPr>
      </w:pPr>
      <w:r w:rsidRPr="005B0A53">
        <w:rPr>
          <w:rFonts w:ascii="Times New Roman" w:hAnsi="Times New Roman"/>
          <w:sz w:val="28"/>
          <w:szCs w:val="28"/>
          <w:lang w:val="uk-UA"/>
        </w:rPr>
        <w:t xml:space="preserve">до рішення тридцять першої </w:t>
      </w:r>
    </w:p>
    <w:p w:rsidR="003C3B80" w:rsidRPr="005B0A53" w:rsidRDefault="003C3B80" w:rsidP="005B0A53">
      <w:pPr>
        <w:spacing w:after="0" w:line="240" w:lineRule="auto"/>
        <w:ind w:left="4956"/>
        <w:jc w:val="both"/>
        <w:rPr>
          <w:rFonts w:ascii="Times New Roman" w:hAnsi="Times New Roman"/>
          <w:sz w:val="28"/>
          <w:szCs w:val="28"/>
          <w:lang w:val="uk-UA"/>
        </w:rPr>
      </w:pPr>
      <w:r w:rsidRPr="005B0A53">
        <w:rPr>
          <w:rFonts w:ascii="Times New Roman" w:hAnsi="Times New Roman"/>
          <w:sz w:val="28"/>
          <w:szCs w:val="28"/>
          <w:lang w:val="uk-UA"/>
        </w:rPr>
        <w:t>(позачергової) сесії Нетішинської</w:t>
      </w:r>
    </w:p>
    <w:p w:rsidR="003C3B80" w:rsidRPr="005B0A53" w:rsidRDefault="003C3B80" w:rsidP="005B0A53">
      <w:pPr>
        <w:spacing w:after="0" w:line="240" w:lineRule="auto"/>
        <w:ind w:left="4956"/>
        <w:jc w:val="both"/>
        <w:rPr>
          <w:rFonts w:ascii="Times New Roman" w:hAnsi="Times New Roman"/>
          <w:sz w:val="28"/>
          <w:szCs w:val="28"/>
          <w:lang w:val="uk-UA"/>
        </w:rPr>
      </w:pPr>
      <w:r w:rsidRPr="005B0A53">
        <w:rPr>
          <w:rFonts w:ascii="Times New Roman" w:hAnsi="Times New Roman"/>
          <w:sz w:val="28"/>
          <w:szCs w:val="28"/>
          <w:lang w:val="uk-UA"/>
        </w:rPr>
        <w:t>міської ради VІІ скликання</w:t>
      </w:r>
    </w:p>
    <w:p w:rsidR="003C3B80" w:rsidRPr="005B0A53" w:rsidRDefault="003C3B80" w:rsidP="005B0A53">
      <w:pPr>
        <w:spacing w:after="0" w:line="240" w:lineRule="auto"/>
        <w:ind w:left="4956"/>
        <w:rPr>
          <w:rFonts w:ascii="Times New Roman" w:hAnsi="Times New Roman"/>
          <w:sz w:val="28"/>
          <w:szCs w:val="28"/>
          <w:lang w:val="uk-UA"/>
        </w:rPr>
      </w:pPr>
      <w:r w:rsidRPr="005B0A53">
        <w:rPr>
          <w:rFonts w:ascii="Times New Roman" w:hAnsi="Times New Roman"/>
          <w:sz w:val="28"/>
          <w:szCs w:val="28"/>
          <w:lang w:val="uk-UA"/>
        </w:rPr>
        <w:t>19.07.2017 № 31/</w:t>
      </w:r>
      <w:r>
        <w:rPr>
          <w:rFonts w:ascii="Times New Roman" w:hAnsi="Times New Roman"/>
          <w:sz w:val="28"/>
          <w:szCs w:val="28"/>
          <w:lang w:val="uk-UA"/>
        </w:rPr>
        <w:t>1742</w:t>
      </w:r>
    </w:p>
    <w:p w:rsidR="003C3B80" w:rsidRPr="005B0A53" w:rsidRDefault="003C3B80" w:rsidP="005B0A53">
      <w:pPr>
        <w:spacing w:after="0" w:line="240" w:lineRule="auto"/>
        <w:rPr>
          <w:rFonts w:ascii="Times New Roman" w:hAnsi="Times New Roman"/>
          <w:b/>
          <w:sz w:val="28"/>
          <w:szCs w:val="28"/>
          <w:lang w:val="uk-UA" w:eastAsia="en-US"/>
        </w:rPr>
      </w:pPr>
    </w:p>
    <w:p w:rsidR="003C3B80" w:rsidRPr="005B0A53" w:rsidRDefault="003C3B80" w:rsidP="005B0A53">
      <w:pPr>
        <w:spacing w:after="0" w:line="240" w:lineRule="auto"/>
        <w:jc w:val="center"/>
        <w:rPr>
          <w:rFonts w:ascii="Times New Roman" w:hAnsi="Times New Roman"/>
          <w:b/>
          <w:sz w:val="28"/>
          <w:szCs w:val="28"/>
          <w:lang w:val="uk-UA"/>
        </w:rPr>
      </w:pPr>
      <w:r w:rsidRPr="005B0A53">
        <w:rPr>
          <w:rFonts w:ascii="Times New Roman" w:hAnsi="Times New Roman"/>
          <w:b/>
          <w:sz w:val="28"/>
          <w:szCs w:val="28"/>
          <w:lang w:val="uk-UA"/>
        </w:rPr>
        <w:t>ДОДАТКОВИЙ ДОГОВІР № 3</w:t>
      </w:r>
    </w:p>
    <w:p w:rsidR="003C3B80" w:rsidRPr="005B0A53" w:rsidRDefault="003C3B80" w:rsidP="005B0A53">
      <w:pPr>
        <w:spacing w:after="0" w:line="240" w:lineRule="auto"/>
        <w:jc w:val="center"/>
        <w:rPr>
          <w:rFonts w:ascii="Times New Roman" w:hAnsi="Times New Roman"/>
          <w:b/>
          <w:sz w:val="28"/>
          <w:szCs w:val="28"/>
          <w:lang w:val="uk-UA"/>
        </w:rPr>
      </w:pPr>
      <w:r w:rsidRPr="005B0A53">
        <w:rPr>
          <w:rFonts w:ascii="Times New Roman" w:hAnsi="Times New Roman"/>
          <w:b/>
          <w:sz w:val="28"/>
          <w:szCs w:val="28"/>
          <w:lang w:val="uk-UA"/>
        </w:rPr>
        <w:t>до договору оренди індивідуально визначеного (нерухомого або іншого) майна, що належить до комунальної власності територіальної громади міста Нетішина, нотаріально посвідченого шостого квітня дві тисячі сімнадцятого року за р.№331 та зареєстрованого у Державному реєстрі речових прав на нерухоме майно</w:t>
      </w: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tabs>
          <w:tab w:val="left" w:pos="7080"/>
        </w:tabs>
        <w:spacing w:after="0" w:line="240" w:lineRule="auto"/>
        <w:jc w:val="both"/>
        <w:rPr>
          <w:rFonts w:ascii="Times New Roman" w:hAnsi="Times New Roman"/>
          <w:sz w:val="28"/>
          <w:szCs w:val="28"/>
          <w:lang w:val="uk-UA"/>
        </w:rPr>
      </w:pPr>
      <w:r>
        <w:rPr>
          <w:rFonts w:ascii="Times New Roman" w:hAnsi="Times New Roman"/>
          <w:sz w:val="28"/>
          <w:szCs w:val="28"/>
          <w:lang w:val="uk-UA"/>
        </w:rPr>
        <w:t>м.</w:t>
      </w:r>
      <w:r w:rsidRPr="005B0A53">
        <w:rPr>
          <w:rFonts w:ascii="Times New Roman" w:hAnsi="Times New Roman"/>
          <w:sz w:val="28"/>
          <w:szCs w:val="28"/>
          <w:lang w:val="uk-UA"/>
        </w:rPr>
        <w:t xml:space="preserve">Нетішин                                                        </w:t>
      </w:r>
      <w:r>
        <w:rPr>
          <w:rFonts w:ascii="Times New Roman" w:hAnsi="Times New Roman"/>
          <w:sz w:val="28"/>
          <w:szCs w:val="28"/>
          <w:lang w:val="uk-UA"/>
        </w:rPr>
        <w:t xml:space="preserve">          </w:t>
      </w:r>
      <w:r w:rsidRPr="005B0A53">
        <w:rPr>
          <w:rFonts w:ascii="Times New Roman" w:hAnsi="Times New Roman"/>
          <w:sz w:val="28"/>
          <w:szCs w:val="28"/>
          <w:lang w:val="uk-UA"/>
        </w:rPr>
        <w:t xml:space="preserve"> «__» ____________ 2017 року </w:t>
      </w:r>
    </w:p>
    <w:p w:rsidR="003C3B80" w:rsidRPr="005B0A53" w:rsidRDefault="003C3B80" w:rsidP="005B0A53">
      <w:pPr>
        <w:spacing w:after="0" w:line="240" w:lineRule="auto"/>
        <w:jc w:val="both"/>
        <w:rPr>
          <w:rFonts w:ascii="Times New Roman" w:hAnsi="Times New Roman"/>
          <w:sz w:val="28"/>
          <w:szCs w:val="28"/>
          <w:lang w:val="uk-UA"/>
        </w:rPr>
      </w:pPr>
    </w:p>
    <w:p w:rsidR="003C3B80" w:rsidRDefault="003C3B80" w:rsidP="00CB4DBF">
      <w:pPr>
        <w:spacing w:after="0" w:line="240" w:lineRule="auto"/>
        <w:ind w:firstLine="708"/>
        <w:jc w:val="both"/>
        <w:rPr>
          <w:rFonts w:ascii="Times New Roman" w:hAnsi="Times New Roman"/>
          <w:sz w:val="28"/>
          <w:szCs w:val="28"/>
          <w:lang w:val="uk-UA"/>
        </w:rPr>
      </w:pPr>
      <w:r w:rsidRPr="005B0A53">
        <w:rPr>
          <w:rFonts w:ascii="Times New Roman" w:hAnsi="Times New Roman"/>
          <w:sz w:val="28"/>
          <w:szCs w:val="28"/>
          <w:lang w:val="uk-UA"/>
        </w:rPr>
        <w:t xml:space="preserve">Ми, що нижче підписалися, </w:t>
      </w:r>
      <w:r w:rsidRPr="005B0A53">
        <w:rPr>
          <w:rFonts w:ascii="Times New Roman" w:hAnsi="Times New Roman"/>
          <w:b/>
          <w:sz w:val="28"/>
          <w:szCs w:val="28"/>
          <w:lang w:val="uk-UA"/>
        </w:rPr>
        <w:t>Фонд комунального майна міста Нетішина</w:t>
      </w:r>
      <w:r w:rsidRPr="005B0A53">
        <w:rPr>
          <w:rFonts w:ascii="Times New Roman" w:hAnsi="Times New Roman"/>
          <w:sz w:val="28"/>
          <w:szCs w:val="28"/>
          <w:lang w:val="uk-UA"/>
        </w:rPr>
        <w:t>, код платника податків згідно з Єдиним державним реєстром підприємств та організацій України 33586398, місцезнаходження якого: 30100, Хмельни</w:t>
      </w:r>
      <w:r>
        <w:rPr>
          <w:rFonts w:ascii="Times New Roman" w:hAnsi="Times New Roman"/>
          <w:sz w:val="28"/>
          <w:szCs w:val="28"/>
          <w:lang w:val="uk-UA"/>
        </w:rPr>
        <w:t>цька область, м.Нетішин, вул.</w:t>
      </w:r>
      <w:r w:rsidRPr="005B0A53">
        <w:rPr>
          <w:rFonts w:ascii="Times New Roman" w:hAnsi="Times New Roman"/>
          <w:sz w:val="28"/>
          <w:szCs w:val="28"/>
          <w:lang w:val="uk-UA"/>
        </w:rPr>
        <w:t xml:space="preserve">Шевченка, 1 (далі - Орендодавець) в особі спеціаліста 1 категорії Фонду комунального майна міста Нетішина – Денисюк Вікторії Анатоліївни, реєстраційний номер облікової картки платника податків за даними Державного реєстру фізичних осіб – платників податків </w:t>
      </w:r>
      <w:r w:rsidRPr="00CB4DBF">
        <w:rPr>
          <w:rFonts w:ascii="Times New Roman" w:hAnsi="Times New Roman"/>
          <w:spacing w:val="-6"/>
          <w:sz w:val="28"/>
          <w:szCs w:val="28"/>
          <w:lang w:val="uk-UA"/>
        </w:rPr>
        <w:t>3241314564, зареєстрованої в м.Нетішині Хмельницької області, вул.Будівельників,</w:t>
      </w:r>
      <w:r>
        <w:rPr>
          <w:rFonts w:ascii="Times New Roman" w:hAnsi="Times New Roman"/>
          <w:sz w:val="28"/>
          <w:szCs w:val="28"/>
          <w:lang w:val="uk-UA"/>
        </w:rPr>
        <w:t xml:space="preserve"> буд.</w:t>
      </w:r>
      <w:r w:rsidRPr="005B0A53">
        <w:rPr>
          <w:rFonts w:ascii="Times New Roman" w:hAnsi="Times New Roman"/>
          <w:sz w:val="28"/>
          <w:szCs w:val="28"/>
          <w:lang w:val="uk-UA"/>
        </w:rPr>
        <w:t>1, кв.78, яка діє на підставі Положення про Фонд комунального майна міста Нетішина, затвердженого рішенням двадцять другої сесії Нетішинської міської ради VІІ скликання 23.12.2016 року №</w:t>
      </w:r>
      <w:r>
        <w:rPr>
          <w:rFonts w:ascii="Times New Roman" w:hAnsi="Times New Roman"/>
          <w:sz w:val="28"/>
          <w:szCs w:val="28"/>
          <w:lang w:val="uk-UA"/>
        </w:rPr>
        <w:t xml:space="preserve"> </w:t>
      </w:r>
      <w:r w:rsidRPr="005B0A53">
        <w:rPr>
          <w:rFonts w:ascii="Times New Roman" w:hAnsi="Times New Roman"/>
          <w:sz w:val="28"/>
          <w:szCs w:val="28"/>
          <w:lang w:val="uk-UA"/>
        </w:rPr>
        <w:t>22/1130; розпорядження міського голови</w:t>
      </w:r>
      <w:r>
        <w:rPr>
          <w:rFonts w:ascii="Times New Roman" w:hAnsi="Times New Roman"/>
          <w:sz w:val="28"/>
          <w:szCs w:val="28"/>
          <w:lang w:val="uk-UA"/>
        </w:rPr>
        <w:t xml:space="preserve"> </w:t>
      </w:r>
      <w:r w:rsidRPr="005B0A53">
        <w:rPr>
          <w:rFonts w:ascii="Times New Roman" w:hAnsi="Times New Roman"/>
          <w:sz w:val="28"/>
          <w:szCs w:val="28"/>
          <w:lang w:val="uk-UA"/>
        </w:rPr>
        <w:t xml:space="preserve">від 01 лютого 2017 року № 42/2017-рк «Про виконання обов’язків директора Фонду комунального майна міста Нетішина»; наказу директора Фонду комунального майна міста Нетішина від 30 січня 2017 року  № 05/2017-адм «Про надання права першого підпису фінансових документів Фонду комунального майна міста Нетішина», з однієї сторони та </w:t>
      </w:r>
      <w:r w:rsidRPr="005B0A53">
        <w:rPr>
          <w:rFonts w:ascii="Times New Roman" w:hAnsi="Times New Roman"/>
          <w:b/>
          <w:sz w:val="28"/>
          <w:szCs w:val="28"/>
          <w:lang w:val="uk-UA"/>
        </w:rPr>
        <w:t>Приватна фірма «Володар»</w:t>
      </w:r>
      <w:r w:rsidRPr="005B0A53">
        <w:rPr>
          <w:rFonts w:ascii="Times New Roman" w:hAnsi="Times New Roman"/>
          <w:sz w:val="28"/>
          <w:szCs w:val="28"/>
          <w:lang w:val="uk-UA"/>
        </w:rPr>
        <w:t>, код платника податків згідно з Єдиним державним реєстром підприємств та організацій України 21315663, місцезнаходження якої:</w:t>
      </w:r>
      <w:r>
        <w:rPr>
          <w:rFonts w:ascii="Times New Roman" w:hAnsi="Times New Roman"/>
          <w:sz w:val="28"/>
          <w:szCs w:val="28"/>
          <w:lang w:val="uk-UA"/>
        </w:rPr>
        <w:t xml:space="preserve"> 30100, Хмельницька область, м.Нетішин, вул.Будівельників, буд.</w:t>
      </w:r>
      <w:r w:rsidRPr="005B0A53">
        <w:rPr>
          <w:rFonts w:ascii="Times New Roman" w:hAnsi="Times New Roman"/>
          <w:sz w:val="28"/>
          <w:szCs w:val="28"/>
          <w:lang w:val="uk-UA"/>
        </w:rPr>
        <w:t>6, кв.25 (далі - Орендар) в особі директора - Замазія Геннадія Володимировича, реєстраційний номер облікової картки платника податків за даними Державного реєстру фізичних осіб – платників податків 2</w:t>
      </w:r>
      <w:r>
        <w:rPr>
          <w:rFonts w:ascii="Times New Roman" w:hAnsi="Times New Roman"/>
          <w:sz w:val="28"/>
          <w:szCs w:val="28"/>
          <w:lang w:val="uk-UA"/>
        </w:rPr>
        <w:t>412614535, зареєстрованого в м.</w:t>
      </w:r>
      <w:r w:rsidRPr="005B0A53">
        <w:rPr>
          <w:rFonts w:ascii="Times New Roman" w:hAnsi="Times New Roman"/>
          <w:sz w:val="28"/>
          <w:szCs w:val="28"/>
          <w:lang w:val="uk-UA"/>
        </w:rPr>
        <w:t xml:space="preserve">Нетішині </w:t>
      </w:r>
      <w:r w:rsidRPr="00CB4DBF">
        <w:rPr>
          <w:rFonts w:ascii="Times New Roman" w:hAnsi="Times New Roman"/>
          <w:spacing w:val="-4"/>
          <w:sz w:val="28"/>
          <w:szCs w:val="28"/>
          <w:lang w:val="uk-UA"/>
        </w:rPr>
        <w:t>Хмельницької області, вул.Будівельників, буд.4, кв.51, який представляє інтереси</w:t>
      </w:r>
      <w:r w:rsidRPr="005B0A53">
        <w:rPr>
          <w:rFonts w:ascii="Times New Roman" w:hAnsi="Times New Roman"/>
          <w:sz w:val="28"/>
          <w:szCs w:val="28"/>
          <w:lang w:val="uk-UA"/>
        </w:rPr>
        <w:t xml:space="preserve"> ПФ «Володар» відповідно до Статуту, затвердженого загальними зборами учасників 11.02.2016 року, протокол №1, з другої сторони, іменовані кожен окремо – Сторона, а разом – Сторони, на підставі статей 651, 652, 653, 654, 762 Цивільного кодексу України, Сторони вирішили укласти цей Додатковий договір №</w:t>
      </w:r>
      <w:r>
        <w:rPr>
          <w:rFonts w:ascii="Times New Roman" w:hAnsi="Times New Roman"/>
          <w:sz w:val="28"/>
          <w:szCs w:val="28"/>
          <w:lang w:val="uk-UA"/>
        </w:rPr>
        <w:t xml:space="preserve"> </w:t>
      </w:r>
      <w:r w:rsidRPr="005B0A53">
        <w:rPr>
          <w:rFonts w:ascii="Times New Roman" w:hAnsi="Times New Roman"/>
          <w:sz w:val="28"/>
          <w:szCs w:val="28"/>
          <w:lang w:val="uk-UA"/>
        </w:rPr>
        <w:t>3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від 06 квітня 2017 року р.№ 331 про таке:</w:t>
      </w:r>
    </w:p>
    <w:p w:rsidR="003C3B80" w:rsidRPr="005B0A53" w:rsidRDefault="003C3B80" w:rsidP="00CB4DBF">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CB4DBF">
      <w:pPr>
        <w:spacing w:after="0" w:line="240" w:lineRule="auto"/>
        <w:ind w:firstLine="708"/>
        <w:jc w:val="both"/>
        <w:rPr>
          <w:rFonts w:ascii="Times New Roman" w:hAnsi="Times New Roman"/>
          <w:sz w:val="28"/>
          <w:szCs w:val="28"/>
          <w:lang w:val="uk-UA"/>
        </w:rPr>
      </w:pPr>
      <w:r w:rsidRPr="005B0A53">
        <w:rPr>
          <w:rFonts w:ascii="Times New Roman" w:hAnsi="Times New Roman"/>
          <w:sz w:val="28"/>
          <w:szCs w:val="28"/>
          <w:lang w:val="uk-UA"/>
        </w:rPr>
        <w:t>1. Доповнити пункт 3.1. розділу 3 Договору підпунктом 3.1.1.:</w:t>
      </w:r>
    </w:p>
    <w:p w:rsidR="003C3B80" w:rsidRPr="005B0A53" w:rsidRDefault="003C3B80" w:rsidP="00CB4DBF">
      <w:pPr>
        <w:spacing w:after="0" w:line="240" w:lineRule="auto"/>
        <w:ind w:firstLine="708"/>
        <w:jc w:val="both"/>
        <w:rPr>
          <w:rFonts w:ascii="Times New Roman" w:hAnsi="Times New Roman"/>
          <w:sz w:val="28"/>
          <w:szCs w:val="28"/>
          <w:lang w:val="uk-UA"/>
        </w:rPr>
      </w:pPr>
      <w:r w:rsidRPr="005B0A53">
        <w:rPr>
          <w:rFonts w:ascii="Times New Roman" w:hAnsi="Times New Roman"/>
          <w:sz w:val="28"/>
          <w:szCs w:val="28"/>
          <w:lang w:val="uk-UA"/>
        </w:rPr>
        <w:t>«3.1.1. Орендар звільняється від сплати орендної плати на період з моменту підписання Додаткового договору №</w:t>
      </w:r>
      <w:r>
        <w:rPr>
          <w:rFonts w:ascii="Times New Roman" w:hAnsi="Times New Roman"/>
          <w:sz w:val="28"/>
          <w:szCs w:val="28"/>
          <w:lang w:val="uk-UA"/>
        </w:rPr>
        <w:t xml:space="preserve"> </w:t>
      </w:r>
      <w:r w:rsidRPr="005B0A53">
        <w:rPr>
          <w:rFonts w:ascii="Times New Roman" w:hAnsi="Times New Roman"/>
          <w:sz w:val="28"/>
          <w:szCs w:val="28"/>
          <w:lang w:val="uk-UA"/>
        </w:rPr>
        <w:t>3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нотаріально посвідченого шостого квітня дві тисячі сімнадцятого року за р.№331 та зареєстрованого у Державному реєстрі речових прав на нерухоме майно до отримання Орендарем вихідних даних на проектування, укладення цивільно-правової угоди на земельну ділянку, на якій розміщений об’єкт оренди.».</w:t>
      </w:r>
    </w:p>
    <w:p w:rsidR="003C3B80" w:rsidRPr="005B0A53" w:rsidRDefault="003C3B80" w:rsidP="00CB4DBF">
      <w:pPr>
        <w:spacing w:after="0" w:line="240" w:lineRule="auto"/>
        <w:ind w:firstLine="708"/>
        <w:jc w:val="both"/>
        <w:rPr>
          <w:rFonts w:ascii="Times New Roman" w:hAnsi="Times New Roman"/>
          <w:sz w:val="28"/>
          <w:szCs w:val="28"/>
          <w:lang w:val="uk-UA"/>
        </w:rPr>
      </w:pPr>
      <w:r w:rsidRPr="005B0A53">
        <w:rPr>
          <w:rFonts w:ascii="Times New Roman" w:hAnsi="Times New Roman"/>
          <w:sz w:val="28"/>
          <w:szCs w:val="28"/>
          <w:lang w:val="uk-UA"/>
        </w:rPr>
        <w:t>2. Усі інші умови Договору, не змінені цим Додатковим договором №</w:t>
      </w:r>
      <w:r>
        <w:rPr>
          <w:rFonts w:ascii="Times New Roman" w:hAnsi="Times New Roman"/>
          <w:sz w:val="28"/>
          <w:szCs w:val="28"/>
          <w:lang w:val="uk-UA"/>
        </w:rPr>
        <w:t xml:space="preserve"> </w:t>
      </w:r>
      <w:r w:rsidRPr="005B0A53">
        <w:rPr>
          <w:rFonts w:ascii="Times New Roman" w:hAnsi="Times New Roman"/>
          <w:sz w:val="28"/>
          <w:szCs w:val="28"/>
          <w:lang w:val="uk-UA"/>
        </w:rPr>
        <w:t>3, залишаються чинними у попередній редакції і Сторони підтверджують їх обов’язковість щодо себе.</w:t>
      </w:r>
    </w:p>
    <w:p w:rsidR="003C3B80" w:rsidRPr="005B0A53" w:rsidRDefault="003C3B80" w:rsidP="00CB4DBF">
      <w:pPr>
        <w:spacing w:after="0" w:line="240" w:lineRule="auto"/>
        <w:ind w:firstLine="708"/>
        <w:jc w:val="both"/>
        <w:rPr>
          <w:rFonts w:ascii="Times New Roman" w:hAnsi="Times New Roman"/>
          <w:sz w:val="28"/>
          <w:szCs w:val="28"/>
          <w:lang w:val="uk-UA"/>
        </w:rPr>
      </w:pPr>
      <w:r w:rsidRPr="005B0A53">
        <w:rPr>
          <w:rFonts w:ascii="Times New Roman" w:hAnsi="Times New Roman"/>
          <w:sz w:val="28"/>
          <w:szCs w:val="28"/>
          <w:lang w:val="uk-UA"/>
        </w:rPr>
        <w:t>3. Цей Додатковий договір №</w:t>
      </w:r>
      <w:r>
        <w:rPr>
          <w:rFonts w:ascii="Times New Roman" w:hAnsi="Times New Roman"/>
          <w:sz w:val="28"/>
          <w:szCs w:val="28"/>
          <w:lang w:val="uk-UA"/>
        </w:rPr>
        <w:t xml:space="preserve"> </w:t>
      </w:r>
      <w:r w:rsidRPr="005B0A53">
        <w:rPr>
          <w:rFonts w:ascii="Times New Roman" w:hAnsi="Times New Roman"/>
          <w:sz w:val="28"/>
          <w:szCs w:val="28"/>
          <w:lang w:val="uk-UA"/>
        </w:rPr>
        <w:t>3 набирає чинності з моменту його підписання обома Сторонами і є невід’ємною частиною Договору.</w:t>
      </w:r>
    </w:p>
    <w:p w:rsidR="003C3B80" w:rsidRPr="005B0A53" w:rsidRDefault="003C3B80" w:rsidP="00CB4DBF">
      <w:pPr>
        <w:spacing w:after="0" w:line="240" w:lineRule="auto"/>
        <w:ind w:firstLine="708"/>
        <w:jc w:val="both"/>
        <w:rPr>
          <w:rFonts w:ascii="Times New Roman" w:hAnsi="Times New Roman"/>
          <w:sz w:val="28"/>
          <w:szCs w:val="28"/>
          <w:lang w:val="uk-UA"/>
        </w:rPr>
      </w:pPr>
      <w:r w:rsidRPr="005B0A53">
        <w:rPr>
          <w:rFonts w:ascii="Times New Roman" w:hAnsi="Times New Roman"/>
          <w:sz w:val="28"/>
          <w:szCs w:val="28"/>
          <w:lang w:val="uk-UA"/>
        </w:rPr>
        <w:t>4. Цей Додатковий договір №</w:t>
      </w:r>
      <w:r>
        <w:rPr>
          <w:rFonts w:ascii="Times New Roman" w:hAnsi="Times New Roman"/>
          <w:sz w:val="28"/>
          <w:szCs w:val="28"/>
          <w:lang w:val="uk-UA"/>
        </w:rPr>
        <w:t xml:space="preserve"> </w:t>
      </w:r>
      <w:r w:rsidRPr="005B0A53">
        <w:rPr>
          <w:rFonts w:ascii="Times New Roman" w:hAnsi="Times New Roman"/>
          <w:sz w:val="28"/>
          <w:szCs w:val="28"/>
          <w:lang w:val="uk-UA"/>
        </w:rPr>
        <w:t>3 складений в 4 (чотирьох) примірниках, кожен з яких має однакову юридичну силу, по одному примірнику для кожної Сторони, один – для приватного нотаріуса  та один для Балансоутримувача.</w:t>
      </w:r>
    </w:p>
    <w:p w:rsidR="003C3B80" w:rsidRPr="005B0A53" w:rsidRDefault="003C3B80" w:rsidP="00CB4DBF">
      <w:pPr>
        <w:spacing w:after="0" w:line="240" w:lineRule="auto"/>
        <w:rPr>
          <w:rFonts w:ascii="Times New Roman" w:hAnsi="Times New Roman"/>
          <w:b/>
          <w:sz w:val="28"/>
          <w:szCs w:val="28"/>
          <w:lang w:val="uk-UA"/>
        </w:rPr>
      </w:pPr>
    </w:p>
    <w:p w:rsidR="003C3B80" w:rsidRPr="005B0A53" w:rsidRDefault="003C3B80" w:rsidP="005B0A53">
      <w:pPr>
        <w:spacing w:after="0" w:line="240" w:lineRule="auto"/>
        <w:jc w:val="center"/>
        <w:rPr>
          <w:rFonts w:ascii="Times New Roman" w:hAnsi="Times New Roman"/>
          <w:b/>
          <w:sz w:val="28"/>
          <w:szCs w:val="28"/>
          <w:lang w:val="uk-UA"/>
        </w:rPr>
      </w:pPr>
      <w:r w:rsidRPr="005B0A53">
        <w:rPr>
          <w:rFonts w:ascii="Times New Roman" w:hAnsi="Times New Roman"/>
          <w:b/>
          <w:sz w:val="28"/>
          <w:szCs w:val="28"/>
          <w:lang w:val="uk-UA"/>
        </w:rPr>
        <w:t>МІСЦЕЗНАХОДЖЕННЯ ТА РЕКВІЗИТИ СТОРІН</w:t>
      </w:r>
    </w:p>
    <w:p w:rsidR="003C3B80" w:rsidRPr="005B0A53" w:rsidRDefault="003C3B80" w:rsidP="005B0A53">
      <w:pPr>
        <w:spacing w:after="0" w:line="240" w:lineRule="auto"/>
        <w:jc w:val="center"/>
        <w:rPr>
          <w:rFonts w:ascii="Times New Roman" w:hAnsi="Times New Roman"/>
          <w:b/>
          <w:sz w:val="28"/>
          <w:szCs w:val="28"/>
          <w:lang w:val="uk-UA"/>
        </w:rPr>
      </w:pPr>
    </w:p>
    <w:tbl>
      <w:tblPr>
        <w:tblW w:w="0" w:type="auto"/>
        <w:tblLook w:val="00A0"/>
      </w:tblPr>
      <w:tblGrid>
        <w:gridCol w:w="4814"/>
        <w:gridCol w:w="4815"/>
      </w:tblGrid>
      <w:tr w:rsidR="003C3B80" w:rsidRPr="005B0A53" w:rsidTr="005B0A53">
        <w:tc>
          <w:tcPr>
            <w:tcW w:w="4814" w:type="dxa"/>
          </w:tcPr>
          <w:p w:rsidR="003C3B80" w:rsidRPr="005B0A53" w:rsidRDefault="003C3B80" w:rsidP="005B0A53">
            <w:pPr>
              <w:spacing w:after="0" w:line="240" w:lineRule="auto"/>
              <w:jc w:val="center"/>
              <w:rPr>
                <w:rFonts w:ascii="Times New Roman" w:hAnsi="Times New Roman"/>
                <w:b/>
                <w:sz w:val="28"/>
                <w:szCs w:val="28"/>
                <w:lang w:val="uk-UA" w:eastAsia="en-US"/>
              </w:rPr>
            </w:pPr>
            <w:r w:rsidRPr="005B0A53">
              <w:rPr>
                <w:rFonts w:ascii="Times New Roman" w:hAnsi="Times New Roman"/>
                <w:b/>
                <w:sz w:val="28"/>
                <w:szCs w:val="28"/>
                <w:lang w:val="uk-UA"/>
              </w:rPr>
              <w:t>Орендодавець:</w:t>
            </w:r>
          </w:p>
        </w:tc>
        <w:tc>
          <w:tcPr>
            <w:tcW w:w="4815" w:type="dxa"/>
          </w:tcPr>
          <w:p w:rsidR="003C3B80" w:rsidRPr="005B0A53" w:rsidRDefault="003C3B80" w:rsidP="005B0A53">
            <w:pPr>
              <w:spacing w:after="0" w:line="240" w:lineRule="auto"/>
              <w:jc w:val="center"/>
              <w:rPr>
                <w:rFonts w:ascii="Times New Roman" w:hAnsi="Times New Roman"/>
                <w:b/>
                <w:sz w:val="28"/>
                <w:szCs w:val="28"/>
                <w:lang w:val="uk-UA" w:eastAsia="en-US"/>
              </w:rPr>
            </w:pPr>
            <w:r w:rsidRPr="005B0A53">
              <w:rPr>
                <w:rFonts w:ascii="Times New Roman" w:hAnsi="Times New Roman"/>
                <w:b/>
                <w:sz w:val="28"/>
                <w:szCs w:val="28"/>
                <w:lang w:val="uk-UA"/>
              </w:rPr>
              <w:t>Орендар:</w:t>
            </w:r>
          </w:p>
        </w:tc>
      </w:tr>
      <w:tr w:rsidR="003C3B80" w:rsidRPr="005B0A53" w:rsidTr="005B0A53">
        <w:tc>
          <w:tcPr>
            <w:tcW w:w="4814" w:type="dxa"/>
          </w:tcPr>
          <w:p w:rsidR="003C3B80" w:rsidRPr="005B0A53" w:rsidRDefault="003C3B80" w:rsidP="005B0A53">
            <w:pPr>
              <w:spacing w:after="0" w:line="240" w:lineRule="auto"/>
              <w:jc w:val="both"/>
              <w:rPr>
                <w:rFonts w:ascii="Times New Roman" w:hAnsi="Times New Roman"/>
                <w:b/>
                <w:sz w:val="28"/>
                <w:szCs w:val="28"/>
                <w:lang w:val="uk-UA" w:eastAsia="en-US"/>
              </w:rPr>
            </w:pPr>
            <w:r w:rsidRPr="005B0A53">
              <w:rPr>
                <w:rFonts w:ascii="Times New Roman" w:hAnsi="Times New Roman"/>
                <w:b/>
                <w:sz w:val="28"/>
                <w:szCs w:val="28"/>
                <w:lang w:val="uk-UA"/>
              </w:rPr>
              <w:t>Фонд комунального майна міста Нетішина</w:t>
            </w:r>
          </w:p>
          <w:p w:rsidR="003C3B80" w:rsidRPr="005B0A53" w:rsidRDefault="003C3B80" w:rsidP="005B0A53">
            <w:pPr>
              <w:spacing w:after="0" w:line="240" w:lineRule="auto"/>
              <w:jc w:val="both"/>
              <w:rPr>
                <w:rFonts w:ascii="Times New Roman" w:hAnsi="Times New Roman"/>
                <w:sz w:val="28"/>
                <w:szCs w:val="28"/>
                <w:lang w:val="uk-UA"/>
              </w:rPr>
            </w:pPr>
            <w:r w:rsidRPr="005B0A53">
              <w:rPr>
                <w:rFonts w:ascii="Times New Roman" w:hAnsi="Times New Roman"/>
                <w:sz w:val="28"/>
                <w:szCs w:val="28"/>
                <w:lang w:val="uk-UA"/>
              </w:rPr>
              <w:t>30100, Хмельницька обл.,</w:t>
            </w:r>
          </w:p>
          <w:p w:rsidR="003C3B80" w:rsidRPr="005B0A53" w:rsidRDefault="003C3B80" w:rsidP="005B0A53">
            <w:pPr>
              <w:spacing w:after="0" w:line="240" w:lineRule="auto"/>
              <w:jc w:val="both"/>
              <w:rPr>
                <w:rFonts w:ascii="Times New Roman" w:hAnsi="Times New Roman"/>
                <w:sz w:val="28"/>
                <w:szCs w:val="28"/>
                <w:lang w:val="uk-UA"/>
              </w:rPr>
            </w:pPr>
            <w:r>
              <w:rPr>
                <w:rFonts w:ascii="Times New Roman" w:hAnsi="Times New Roman"/>
                <w:sz w:val="28"/>
                <w:szCs w:val="28"/>
                <w:lang w:val="uk-UA"/>
              </w:rPr>
              <w:t>м.Нетішин, вул.</w:t>
            </w:r>
            <w:r w:rsidRPr="005B0A53">
              <w:rPr>
                <w:rFonts w:ascii="Times New Roman" w:hAnsi="Times New Roman"/>
                <w:sz w:val="28"/>
                <w:szCs w:val="28"/>
                <w:lang w:val="uk-UA"/>
              </w:rPr>
              <w:t xml:space="preserve">Шевченка, 1, </w:t>
            </w:r>
          </w:p>
          <w:p w:rsidR="003C3B80" w:rsidRPr="005B0A53" w:rsidRDefault="003C3B80" w:rsidP="005B0A53">
            <w:pPr>
              <w:spacing w:after="0" w:line="240" w:lineRule="auto"/>
              <w:jc w:val="both"/>
              <w:rPr>
                <w:rFonts w:ascii="Times New Roman" w:hAnsi="Times New Roman"/>
                <w:sz w:val="28"/>
                <w:szCs w:val="28"/>
                <w:lang w:val="uk-UA"/>
              </w:rPr>
            </w:pPr>
            <w:r w:rsidRPr="005B0A53">
              <w:rPr>
                <w:rFonts w:ascii="Times New Roman" w:hAnsi="Times New Roman"/>
                <w:sz w:val="28"/>
                <w:szCs w:val="28"/>
                <w:lang w:val="uk-UA"/>
              </w:rPr>
              <w:t>тел. 9-11-26</w:t>
            </w:r>
          </w:p>
          <w:p w:rsidR="003C3B80" w:rsidRPr="005B0A53" w:rsidRDefault="003C3B80" w:rsidP="005B0A53">
            <w:pPr>
              <w:spacing w:after="0" w:line="240" w:lineRule="auto"/>
              <w:jc w:val="both"/>
              <w:rPr>
                <w:rFonts w:ascii="Times New Roman" w:hAnsi="Times New Roman"/>
                <w:sz w:val="28"/>
                <w:szCs w:val="28"/>
                <w:lang w:val="uk-UA"/>
              </w:rPr>
            </w:pPr>
            <w:r w:rsidRPr="005B0A53">
              <w:rPr>
                <w:rFonts w:ascii="Times New Roman" w:hAnsi="Times New Roman"/>
                <w:sz w:val="28"/>
                <w:szCs w:val="28"/>
                <w:lang w:val="uk-UA"/>
              </w:rPr>
              <w:t xml:space="preserve">р/р 31553201327441 </w:t>
            </w:r>
          </w:p>
          <w:p w:rsidR="003C3B80" w:rsidRPr="005B0A53" w:rsidRDefault="003C3B80" w:rsidP="005B0A53">
            <w:pPr>
              <w:spacing w:after="0" w:line="240" w:lineRule="auto"/>
              <w:jc w:val="both"/>
              <w:rPr>
                <w:rFonts w:ascii="Times New Roman" w:hAnsi="Times New Roman"/>
                <w:sz w:val="28"/>
                <w:szCs w:val="28"/>
                <w:lang w:val="uk-UA"/>
              </w:rPr>
            </w:pPr>
            <w:r w:rsidRPr="005B0A53">
              <w:rPr>
                <w:rFonts w:ascii="Times New Roman" w:hAnsi="Times New Roman"/>
                <w:sz w:val="28"/>
                <w:szCs w:val="28"/>
                <w:lang w:val="uk-UA"/>
              </w:rPr>
              <w:t>в ГУДКСУ у Хмельницькій обл.</w:t>
            </w:r>
          </w:p>
          <w:p w:rsidR="003C3B80" w:rsidRPr="005B0A53" w:rsidRDefault="003C3B80" w:rsidP="005B0A53">
            <w:pPr>
              <w:spacing w:after="0" w:line="240" w:lineRule="auto"/>
              <w:jc w:val="both"/>
              <w:rPr>
                <w:rFonts w:ascii="Times New Roman" w:hAnsi="Times New Roman"/>
                <w:sz w:val="28"/>
                <w:szCs w:val="28"/>
                <w:lang w:val="uk-UA"/>
              </w:rPr>
            </w:pPr>
            <w:r w:rsidRPr="005B0A53">
              <w:rPr>
                <w:rFonts w:ascii="Times New Roman" w:hAnsi="Times New Roman"/>
                <w:sz w:val="28"/>
                <w:szCs w:val="28"/>
                <w:lang w:val="uk-UA"/>
              </w:rPr>
              <w:t>Код ЄДРПОУ 33586398</w:t>
            </w:r>
          </w:p>
          <w:p w:rsidR="003C3B80" w:rsidRPr="005B0A53" w:rsidRDefault="003C3B80" w:rsidP="005B0A53">
            <w:pPr>
              <w:spacing w:after="0" w:line="240" w:lineRule="auto"/>
              <w:jc w:val="both"/>
              <w:rPr>
                <w:rFonts w:ascii="Times New Roman" w:hAnsi="Times New Roman"/>
                <w:b/>
                <w:sz w:val="28"/>
                <w:szCs w:val="28"/>
                <w:lang w:val="uk-UA" w:eastAsia="en-US"/>
              </w:rPr>
            </w:pPr>
            <w:r w:rsidRPr="005B0A53">
              <w:rPr>
                <w:rFonts w:ascii="Times New Roman" w:hAnsi="Times New Roman"/>
                <w:sz w:val="28"/>
                <w:szCs w:val="28"/>
                <w:lang w:val="uk-UA"/>
              </w:rPr>
              <w:t>МФО 815013</w:t>
            </w:r>
          </w:p>
        </w:tc>
        <w:tc>
          <w:tcPr>
            <w:tcW w:w="4815" w:type="dxa"/>
          </w:tcPr>
          <w:p w:rsidR="003C3B80" w:rsidRPr="005B0A53" w:rsidRDefault="003C3B80" w:rsidP="005B0A53">
            <w:pPr>
              <w:spacing w:after="0" w:line="240" w:lineRule="auto"/>
              <w:jc w:val="both"/>
              <w:rPr>
                <w:rFonts w:ascii="Times New Roman" w:hAnsi="Times New Roman"/>
                <w:b/>
                <w:sz w:val="28"/>
                <w:szCs w:val="28"/>
                <w:lang w:val="uk-UA" w:eastAsia="en-US"/>
              </w:rPr>
            </w:pPr>
            <w:r w:rsidRPr="005B0A53">
              <w:rPr>
                <w:rFonts w:ascii="Times New Roman" w:hAnsi="Times New Roman"/>
                <w:b/>
                <w:sz w:val="28"/>
                <w:szCs w:val="28"/>
                <w:lang w:val="uk-UA"/>
              </w:rPr>
              <w:t>Приватна фірма «Володар»</w:t>
            </w:r>
          </w:p>
          <w:p w:rsidR="003C3B80" w:rsidRPr="005B0A53" w:rsidRDefault="003C3B80" w:rsidP="005B0A53">
            <w:pPr>
              <w:spacing w:after="0" w:line="240" w:lineRule="auto"/>
              <w:jc w:val="both"/>
              <w:rPr>
                <w:rFonts w:ascii="Times New Roman" w:hAnsi="Times New Roman"/>
                <w:sz w:val="28"/>
                <w:szCs w:val="28"/>
                <w:lang w:val="uk-UA"/>
              </w:rPr>
            </w:pPr>
            <w:r w:rsidRPr="005B0A53">
              <w:rPr>
                <w:rFonts w:ascii="Times New Roman" w:hAnsi="Times New Roman"/>
                <w:sz w:val="28"/>
                <w:szCs w:val="28"/>
                <w:lang w:val="uk-UA"/>
              </w:rPr>
              <w:t>30100, Хмельниць</w:t>
            </w:r>
            <w:r>
              <w:rPr>
                <w:rFonts w:ascii="Times New Roman" w:hAnsi="Times New Roman"/>
                <w:sz w:val="28"/>
                <w:szCs w:val="28"/>
                <w:lang w:val="uk-UA"/>
              </w:rPr>
              <w:t>ка область,                  м.Нетішин, вул.</w:t>
            </w:r>
            <w:r w:rsidRPr="005B0A53">
              <w:rPr>
                <w:rFonts w:ascii="Times New Roman" w:hAnsi="Times New Roman"/>
                <w:sz w:val="28"/>
                <w:szCs w:val="28"/>
                <w:lang w:val="uk-UA"/>
              </w:rPr>
              <w:t xml:space="preserve">Будівельників, буд </w:t>
            </w:r>
            <w:r>
              <w:rPr>
                <w:rFonts w:ascii="Times New Roman" w:hAnsi="Times New Roman"/>
                <w:sz w:val="28"/>
                <w:szCs w:val="28"/>
                <w:lang w:val="uk-UA"/>
              </w:rPr>
              <w:t>6, кв.</w:t>
            </w:r>
            <w:r w:rsidRPr="005B0A53">
              <w:rPr>
                <w:rFonts w:ascii="Times New Roman" w:hAnsi="Times New Roman"/>
                <w:sz w:val="28"/>
                <w:szCs w:val="28"/>
                <w:lang w:val="uk-UA"/>
              </w:rPr>
              <w:t xml:space="preserve">25, </w:t>
            </w:r>
          </w:p>
          <w:p w:rsidR="003C3B80" w:rsidRPr="005B0A53" w:rsidRDefault="003C3B80" w:rsidP="005B0A53">
            <w:pPr>
              <w:spacing w:after="0" w:line="240" w:lineRule="auto"/>
              <w:jc w:val="both"/>
              <w:rPr>
                <w:rFonts w:ascii="Times New Roman" w:hAnsi="Times New Roman"/>
                <w:sz w:val="28"/>
                <w:szCs w:val="28"/>
                <w:lang w:val="uk-UA"/>
              </w:rPr>
            </w:pPr>
            <w:r w:rsidRPr="005B0A53">
              <w:rPr>
                <w:rFonts w:ascii="Times New Roman" w:hAnsi="Times New Roman"/>
                <w:sz w:val="28"/>
                <w:szCs w:val="28"/>
                <w:lang w:val="uk-UA"/>
              </w:rPr>
              <w:t xml:space="preserve">тел. 38(03842) 3-19-25 </w:t>
            </w:r>
          </w:p>
          <w:p w:rsidR="003C3B80" w:rsidRPr="005B0A53" w:rsidRDefault="003C3B80" w:rsidP="005B0A53">
            <w:pPr>
              <w:spacing w:after="0" w:line="240" w:lineRule="auto"/>
              <w:jc w:val="both"/>
              <w:rPr>
                <w:rFonts w:ascii="Times New Roman" w:hAnsi="Times New Roman"/>
                <w:sz w:val="28"/>
                <w:szCs w:val="28"/>
                <w:lang w:val="uk-UA"/>
              </w:rPr>
            </w:pPr>
            <w:r w:rsidRPr="005B0A53">
              <w:rPr>
                <w:rFonts w:ascii="Times New Roman" w:hAnsi="Times New Roman"/>
                <w:sz w:val="28"/>
                <w:szCs w:val="28"/>
                <w:lang w:val="uk-UA"/>
              </w:rPr>
              <w:t>р/р 26003449945 в ПАТ «Райффайзен Банк Аваль» м.Київ</w:t>
            </w:r>
          </w:p>
          <w:p w:rsidR="003C3B80" w:rsidRPr="005B0A53" w:rsidRDefault="003C3B80" w:rsidP="005B0A53">
            <w:pPr>
              <w:spacing w:after="0" w:line="240" w:lineRule="auto"/>
              <w:jc w:val="both"/>
              <w:rPr>
                <w:rFonts w:ascii="Times New Roman" w:hAnsi="Times New Roman"/>
                <w:sz w:val="28"/>
                <w:szCs w:val="28"/>
                <w:lang w:val="uk-UA"/>
              </w:rPr>
            </w:pPr>
            <w:r w:rsidRPr="005B0A53">
              <w:rPr>
                <w:rFonts w:ascii="Times New Roman" w:hAnsi="Times New Roman"/>
                <w:sz w:val="28"/>
                <w:szCs w:val="28"/>
                <w:lang w:val="uk-UA"/>
              </w:rPr>
              <w:t>ідентифікаційний код ЄДРПОУ- 21315663,</w:t>
            </w:r>
          </w:p>
          <w:p w:rsidR="003C3B80" w:rsidRPr="005B0A53" w:rsidRDefault="003C3B80" w:rsidP="005B0A53">
            <w:pPr>
              <w:spacing w:after="0" w:line="240" w:lineRule="auto"/>
              <w:jc w:val="both"/>
              <w:rPr>
                <w:rFonts w:ascii="Times New Roman" w:hAnsi="Times New Roman"/>
                <w:sz w:val="28"/>
                <w:szCs w:val="28"/>
                <w:lang w:val="uk-UA"/>
              </w:rPr>
            </w:pPr>
            <w:r w:rsidRPr="005B0A53">
              <w:rPr>
                <w:rFonts w:ascii="Times New Roman" w:hAnsi="Times New Roman"/>
                <w:sz w:val="28"/>
                <w:szCs w:val="28"/>
                <w:lang w:val="uk-UA"/>
              </w:rPr>
              <w:t>МФО 380805</w:t>
            </w: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b/>
                <w:sz w:val="28"/>
                <w:szCs w:val="28"/>
                <w:lang w:val="uk-UA" w:eastAsia="en-US"/>
              </w:rPr>
            </w:pPr>
          </w:p>
        </w:tc>
      </w:tr>
      <w:tr w:rsidR="003C3B80" w:rsidRPr="005B0A53" w:rsidTr="005B0A53">
        <w:trPr>
          <w:trHeight w:val="1336"/>
        </w:trPr>
        <w:tc>
          <w:tcPr>
            <w:tcW w:w="4814" w:type="dxa"/>
          </w:tcPr>
          <w:p w:rsidR="003C3B80" w:rsidRPr="005B0A53" w:rsidRDefault="003C3B80" w:rsidP="00CB4DBF">
            <w:pPr>
              <w:spacing w:after="0" w:line="240" w:lineRule="auto"/>
              <w:ind w:right="-64"/>
              <w:jc w:val="both"/>
              <w:rPr>
                <w:rFonts w:ascii="Times New Roman" w:hAnsi="Times New Roman"/>
                <w:sz w:val="28"/>
                <w:szCs w:val="28"/>
                <w:lang w:val="uk-UA" w:eastAsia="en-US"/>
              </w:rPr>
            </w:pPr>
            <w:r w:rsidRPr="005B0A53">
              <w:rPr>
                <w:rFonts w:ascii="Times New Roman" w:hAnsi="Times New Roman"/>
                <w:sz w:val="28"/>
                <w:szCs w:val="28"/>
                <w:lang w:val="uk-UA"/>
              </w:rPr>
              <w:t>Спеціаліст 1 категорії Фонду комунального майна міста Нетішина</w:t>
            </w:r>
          </w:p>
          <w:p w:rsidR="003C3B80" w:rsidRPr="005B0A53" w:rsidRDefault="003C3B80" w:rsidP="00CB4DBF">
            <w:pPr>
              <w:spacing w:after="0" w:line="240" w:lineRule="auto"/>
              <w:ind w:right="-64"/>
              <w:jc w:val="both"/>
              <w:rPr>
                <w:rFonts w:ascii="Times New Roman" w:hAnsi="Times New Roman"/>
                <w:sz w:val="28"/>
                <w:szCs w:val="28"/>
                <w:lang w:val="uk-UA"/>
              </w:rPr>
            </w:pPr>
            <w:r w:rsidRPr="005B0A53">
              <w:rPr>
                <w:rFonts w:ascii="Times New Roman" w:hAnsi="Times New Roman"/>
                <w:sz w:val="28"/>
                <w:szCs w:val="28"/>
                <w:lang w:val="uk-UA"/>
              </w:rPr>
              <w:t xml:space="preserve">______________ </w:t>
            </w:r>
            <w:r w:rsidRPr="005B0A53">
              <w:rPr>
                <w:rFonts w:ascii="Times New Roman" w:hAnsi="Times New Roman"/>
                <w:b/>
                <w:sz w:val="28"/>
                <w:szCs w:val="28"/>
                <w:lang w:val="uk-UA"/>
              </w:rPr>
              <w:t>В.А.Денисюк</w:t>
            </w:r>
          </w:p>
          <w:p w:rsidR="003C3B80" w:rsidRPr="00CB4DBF" w:rsidRDefault="003C3B80" w:rsidP="00CB4DBF">
            <w:pPr>
              <w:spacing w:after="0" w:line="240" w:lineRule="auto"/>
              <w:ind w:right="-64" w:firstLine="709"/>
              <w:rPr>
                <w:rFonts w:ascii="Times New Roman" w:hAnsi="Times New Roman"/>
                <w:sz w:val="24"/>
                <w:szCs w:val="24"/>
                <w:lang w:val="uk-UA" w:eastAsia="en-US"/>
              </w:rPr>
            </w:pPr>
            <w:r w:rsidRPr="00CB4DBF">
              <w:rPr>
                <w:rFonts w:ascii="Times New Roman" w:hAnsi="Times New Roman"/>
                <w:sz w:val="24"/>
                <w:szCs w:val="24"/>
                <w:lang w:val="uk-UA"/>
              </w:rPr>
              <w:t>М.П.</w:t>
            </w:r>
          </w:p>
        </w:tc>
        <w:tc>
          <w:tcPr>
            <w:tcW w:w="4815" w:type="dxa"/>
          </w:tcPr>
          <w:p w:rsidR="003C3B80" w:rsidRPr="005B0A53" w:rsidRDefault="003C3B80" w:rsidP="005B0A53">
            <w:pPr>
              <w:spacing w:after="0" w:line="240" w:lineRule="auto"/>
              <w:jc w:val="both"/>
              <w:rPr>
                <w:rFonts w:ascii="Times New Roman" w:hAnsi="Times New Roman"/>
                <w:sz w:val="28"/>
                <w:szCs w:val="28"/>
                <w:lang w:val="uk-UA" w:eastAsia="en-US"/>
              </w:rPr>
            </w:pPr>
            <w:r w:rsidRPr="005B0A53">
              <w:rPr>
                <w:rFonts w:ascii="Times New Roman" w:hAnsi="Times New Roman"/>
                <w:sz w:val="28"/>
                <w:szCs w:val="28"/>
                <w:lang w:val="uk-UA"/>
              </w:rPr>
              <w:t>Директор ПФ «Володар»</w:t>
            </w: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r w:rsidRPr="005B0A53">
              <w:rPr>
                <w:rFonts w:ascii="Times New Roman" w:hAnsi="Times New Roman"/>
                <w:sz w:val="28"/>
                <w:szCs w:val="28"/>
                <w:lang w:val="uk-UA"/>
              </w:rPr>
              <w:t xml:space="preserve">_______________ </w:t>
            </w:r>
            <w:r w:rsidRPr="005B0A53">
              <w:rPr>
                <w:rFonts w:ascii="Times New Roman" w:hAnsi="Times New Roman"/>
                <w:b/>
                <w:sz w:val="28"/>
                <w:szCs w:val="28"/>
                <w:lang w:val="uk-UA"/>
              </w:rPr>
              <w:t>Г.В.Замазій</w:t>
            </w:r>
          </w:p>
          <w:p w:rsidR="003C3B80" w:rsidRPr="00CB4DBF" w:rsidRDefault="003C3B80" w:rsidP="005B0A53">
            <w:pPr>
              <w:spacing w:after="0" w:line="240" w:lineRule="auto"/>
              <w:ind w:firstLine="709"/>
              <w:rPr>
                <w:rFonts w:ascii="Times New Roman" w:hAnsi="Times New Roman"/>
                <w:sz w:val="24"/>
                <w:szCs w:val="24"/>
                <w:lang w:val="uk-UA" w:eastAsia="en-US"/>
              </w:rPr>
            </w:pPr>
            <w:r w:rsidRPr="00CB4DBF">
              <w:rPr>
                <w:rFonts w:ascii="Times New Roman" w:hAnsi="Times New Roman"/>
                <w:sz w:val="24"/>
                <w:szCs w:val="24"/>
                <w:lang w:val="uk-UA"/>
              </w:rPr>
              <w:t>М.П.</w:t>
            </w:r>
          </w:p>
        </w:tc>
      </w:tr>
    </w:tbl>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rsidP="005B0A53">
      <w:pPr>
        <w:spacing w:after="0" w:line="240" w:lineRule="auto"/>
        <w:jc w:val="both"/>
        <w:rPr>
          <w:rFonts w:ascii="Times New Roman" w:hAnsi="Times New Roman"/>
          <w:sz w:val="28"/>
          <w:szCs w:val="28"/>
          <w:lang w:val="uk-UA"/>
        </w:rPr>
      </w:pPr>
    </w:p>
    <w:p w:rsidR="003C3B80" w:rsidRPr="005B0A53" w:rsidRDefault="003C3B80">
      <w:pPr>
        <w:rPr>
          <w:rFonts w:ascii="Times New Roman" w:hAnsi="Times New Roman"/>
          <w:sz w:val="28"/>
          <w:szCs w:val="28"/>
          <w:lang w:val="uk-UA"/>
        </w:rPr>
      </w:pPr>
    </w:p>
    <w:sectPr w:rsidR="003C3B80" w:rsidRPr="005B0A53" w:rsidSect="0081391A">
      <w:pgSz w:w="11906" w:h="16838"/>
      <w:pgMar w:top="1134" w:right="567" w:bottom="107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96C3F"/>
    <w:multiLevelType w:val="hybridMultilevel"/>
    <w:tmpl w:val="7A360904"/>
    <w:lvl w:ilvl="0" w:tplc="1310A84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AD3"/>
    <w:rsid w:val="0002390D"/>
    <w:rsid w:val="0002607A"/>
    <w:rsid w:val="000429E7"/>
    <w:rsid w:val="00057AD3"/>
    <w:rsid w:val="000A090C"/>
    <w:rsid w:val="000C5A93"/>
    <w:rsid w:val="000F372C"/>
    <w:rsid w:val="0012707E"/>
    <w:rsid w:val="00153A92"/>
    <w:rsid w:val="00180BFF"/>
    <w:rsid w:val="00180FEF"/>
    <w:rsid w:val="001B3D82"/>
    <w:rsid w:val="00202993"/>
    <w:rsid w:val="00203C75"/>
    <w:rsid w:val="00222E8E"/>
    <w:rsid w:val="0025565E"/>
    <w:rsid w:val="00260BDA"/>
    <w:rsid w:val="0029147D"/>
    <w:rsid w:val="002C659E"/>
    <w:rsid w:val="002D380A"/>
    <w:rsid w:val="002E1A33"/>
    <w:rsid w:val="003106BF"/>
    <w:rsid w:val="00330E86"/>
    <w:rsid w:val="00334845"/>
    <w:rsid w:val="00341CFC"/>
    <w:rsid w:val="00346469"/>
    <w:rsid w:val="00352850"/>
    <w:rsid w:val="00387450"/>
    <w:rsid w:val="003B1C83"/>
    <w:rsid w:val="003C3B80"/>
    <w:rsid w:val="003F4A13"/>
    <w:rsid w:val="0040184C"/>
    <w:rsid w:val="004408B5"/>
    <w:rsid w:val="0046425B"/>
    <w:rsid w:val="00485783"/>
    <w:rsid w:val="004C5039"/>
    <w:rsid w:val="004F1B7C"/>
    <w:rsid w:val="00513520"/>
    <w:rsid w:val="005405E9"/>
    <w:rsid w:val="00547828"/>
    <w:rsid w:val="00560EA0"/>
    <w:rsid w:val="005A10A0"/>
    <w:rsid w:val="005B0A53"/>
    <w:rsid w:val="005C1F01"/>
    <w:rsid w:val="005D7A4F"/>
    <w:rsid w:val="00613D70"/>
    <w:rsid w:val="00643D14"/>
    <w:rsid w:val="00681189"/>
    <w:rsid w:val="006A0B63"/>
    <w:rsid w:val="006B0F9F"/>
    <w:rsid w:val="006B5D18"/>
    <w:rsid w:val="006E2625"/>
    <w:rsid w:val="00701CA8"/>
    <w:rsid w:val="007741DB"/>
    <w:rsid w:val="00775544"/>
    <w:rsid w:val="00782A65"/>
    <w:rsid w:val="0079251C"/>
    <w:rsid w:val="007A3B99"/>
    <w:rsid w:val="007A788F"/>
    <w:rsid w:val="0081391A"/>
    <w:rsid w:val="00841A7D"/>
    <w:rsid w:val="0087646F"/>
    <w:rsid w:val="0088797A"/>
    <w:rsid w:val="00895B5C"/>
    <w:rsid w:val="008D44CD"/>
    <w:rsid w:val="008E3D55"/>
    <w:rsid w:val="008F431B"/>
    <w:rsid w:val="009005BA"/>
    <w:rsid w:val="00960148"/>
    <w:rsid w:val="009955B6"/>
    <w:rsid w:val="009A0BEA"/>
    <w:rsid w:val="009D2486"/>
    <w:rsid w:val="009F0511"/>
    <w:rsid w:val="009F1E59"/>
    <w:rsid w:val="00A11CED"/>
    <w:rsid w:val="00A12177"/>
    <w:rsid w:val="00A14C99"/>
    <w:rsid w:val="00A15897"/>
    <w:rsid w:val="00A23E4A"/>
    <w:rsid w:val="00A53CFF"/>
    <w:rsid w:val="00A6022B"/>
    <w:rsid w:val="00A743AE"/>
    <w:rsid w:val="00A76855"/>
    <w:rsid w:val="00A84074"/>
    <w:rsid w:val="00AA03BA"/>
    <w:rsid w:val="00AD219D"/>
    <w:rsid w:val="00AD4196"/>
    <w:rsid w:val="00AD4D51"/>
    <w:rsid w:val="00AF570F"/>
    <w:rsid w:val="00B148CF"/>
    <w:rsid w:val="00B749FA"/>
    <w:rsid w:val="00B82ACB"/>
    <w:rsid w:val="00B8358E"/>
    <w:rsid w:val="00BC20AD"/>
    <w:rsid w:val="00C060B2"/>
    <w:rsid w:val="00C0737B"/>
    <w:rsid w:val="00C30CC9"/>
    <w:rsid w:val="00CA019D"/>
    <w:rsid w:val="00CB4DBF"/>
    <w:rsid w:val="00CB6827"/>
    <w:rsid w:val="00CE33E5"/>
    <w:rsid w:val="00CE48D8"/>
    <w:rsid w:val="00D00CB9"/>
    <w:rsid w:val="00D6264D"/>
    <w:rsid w:val="00DE15BF"/>
    <w:rsid w:val="00E6361A"/>
    <w:rsid w:val="00E7567D"/>
    <w:rsid w:val="00EC1D6C"/>
    <w:rsid w:val="00EF26D8"/>
    <w:rsid w:val="00F137B6"/>
    <w:rsid w:val="00F233B5"/>
    <w:rsid w:val="00F25B01"/>
    <w:rsid w:val="00F35D81"/>
    <w:rsid w:val="00F65CEE"/>
    <w:rsid w:val="00F71D51"/>
    <w:rsid w:val="00F80DFD"/>
    <w:rsid w:val="00FA74A6"/>
    <w:rsid w:val="00FD5947"/>
    <w:rsid w:val="00FE521F"/>
    <w:rsid w:val="00FF24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6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057AD3"/>
    <w:pPr>
      <w:spacing w:after="0" w:line="240" w:lineRule="auto"/>
      <w:jc w:val="center"/>
    </w:pPr>
    <w:rPr>
      <w:rFonts w:ascii="Times New Roman" w:hAnsi="Times New Roman"/>
      <w:sz w:val="26"/>
      <w:szCs w:val="20"/>
      <w:lang w:val="uk-UA"/>
    </w:rPr>
  </w:style>
  <w:style w:type="paragraph" w:styleId="ListParagraph">
    <w:name w:val="List Paragraph"/>
    <w:basedOn w:val="Normal"/>
    <w:uiPriority w:val="99"/>
    <w:qFormat/>
    <w:rsid w:val="00153A92"/>
    <w:pPr>
      <w:ind w:left="720"/>
      <w:contextualSpacing/>
    </w:pPr>
  </w:style>
</w:styles>
</file>

<file path=word/webSettings.xml><?xml version="1.0" encoding="utf-8"?>
<w:webSettings xmlns:r="http://schemas.openxmlformats.org/officeDocument/2006/relationships" xmlns:w="http://schemas.openxmlformats.org/wordprocessingml/2006/main">
  <w:divs>
    <w:div w:id="1053961629">
      <w:marLeft w:val="0"/>
      <w:marRight w:val="0"/>
      <w:marTop w:val="0"/>
      <w:marBottom w:val="0"/>
      <w:divBdr>
        <w:top w:val="none" w:sz="0" w:space="0" w:color="auto"/>
        <w:left w:val="none" w:sz="0" w:space="0" w:color="auto"/>
        <w:bottom w:val="none" w:sz="0" w:space="0" w:color="auto"/>
        <w:right w:val="none" w:sz="0" w:space="0" w:color="auto"/>
      </w:divBdr>
    </w:div>
    <w:div w:id="1053961630">
      <w:marLeft w:val="0"/>
      <w:marRight w:val="0"/>
      <w:marTop w:val="0"/>
      <w:marBottom w:val="0"/>
      <w:divBdr>
        <w:top w:val="none" w:sz="0" w:space="0" w:color="auto"/>
        <w:left w:val="none" w:sz="0" w:space="0" w:color="auto"/>
        <w:bottom w:val="none" w:sz="0" w:space="0" w:color="auto"/>
        <w:right w:val="none" w:sz="0" w:space="0" w:color="auto"/>
      </w:divBdr>
    </w:div>
    <w:div w:id="1053961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610</TotalTime>
  <Pages>5</Pages>
  <Words>1536</Words>
  <Characters>8758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57</cp:revision>
  <cp:lastPrinted>2017-07-20T05:40:00Z</cp:lastPrinted>
  <dcterms:created xsi:type="dcterms:W3CDTF">2017-04-10T13:38:00Z</dcterms:created>
  <dcterms:modified xsi:type="dcterms:W3CDTF">2017-07-20T05:41:00Z</dcterms:modified>
</cp:coreProperties>
</file>