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CE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Інформація щодо результатів проведення перевірки, </w:t>
      </w:r>
    </w:p>
    <w:p w:rsidR="004E55E6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передбаченої Законом України «Про очищення влади», стосовно </w:t>
      </w:r>
    </w:p>
    <w:p w:rsidR="00A913AB" w:rsidRDefault="00B27A43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Каландей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Вероніки Олександрівни</w:t>
      </w:r>
    </w:p>
    <w:p w:rsidR="004E55E6" w:rsidRPr="004E55E6" w:rsidRDefault="004E55E6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857D7" w:rsidRPr="004E55E6" w:rsidRDefault="00380F02" w:rsidP="004E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5E6">
        <w:rPr>
          <w:rFonts w:ascii="Times New Roman" w:hAnsi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</w:t>
      </w:r>
      <w:r w:rsidR="004E55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55E6">
        <w:rPr>
          <w:rFonts w:ascii="Times New Roman" w:hAnsi="Times New Roman"/>
          <w:sz w:val="28"/>
          <w:szCs w:val="28"/>
          <w:lang w:val="uk-UA"/>
        </w:rPr>
        <w:t xml:space="preserve">563, встановлено, що до </w:t>
      </w:r>
      <w:r w:rsidR="00B27A43" w:rsidRPr="00B27A43">
        <w:rPr>
          <w:rFonts w:ascii="Times New Roman" w:eastAsia="Calibri" w:hAnsi="Times New Roman" w:cs="Calibri"/>
          <w:sz w:val="28"/>
          <w:szCs w:val="28"/>
          <w:lang w:val="uk-UA"/>
        </w:rPr>
        <w:t>головного спеціаліста з правового забезпечення відділу правового забезпечення апарату виконавчого комітету Нетішинської міської ради</w:t>
      </w:r>
      <w:r w:rsidR="00B27A43" w:rsidRPr="00AF76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27A43">
        <w:rPr>
          <w:rFonts w:ascii="Times New Roman" w:eastAsia="Calibri" w:hAnsi="Times New Roman" w:cs="Calibri"/>
          <w:sz w:val="28"/>
          <w:szCs w:val="28"/>
          <w:lang w:val="uk-UA"/>
        </w:rPr>
        <w:t>Каландей</w:t>
      </w:r>
      <w:proofErr w:type="spellEnd"/>
      <w:r w:rsidR="00B27A43" w:rsidRPr="00B27A43">
        <w:rPr>
          <w:rFonts w:ascii="Times New Roman" w:eastAsia="Calibri" w:hAnsi="Times New Roman" w:cs="Calibri"/>
          <w:sz w:val="28"/>
          <w:szCs w:val="28"/>
          <w:lang w:val="uk-UA"/>
        </w:rPr>
        <w:t xml:space="preserve"> Вероніки Олександрівни 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передбачені частинами третьою та четвертою статті 1 Закону України “Про очищення влади” (довідка №</w:t>
      </w:r>
      <w:r w:rsidR="00FE6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A4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C29F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36A3F">
        <w:rPr>
          <w:rFonts w:ascii="Times New Roman" w:hAnsi="Times New Roman" w:cs="Times New Roman"/>
          <w:sz w:val="28"/>
          <w:szCs w:val="28"/>
          <w:lang w:val="uk-UA"/>
        </w:rPr>
        <w:t>25</w:t>
      </w:r>
      <w:bookmarkStart w:id="0" w:name="_GoBack"/>
      <w:bookmarkEnd w:id="0"/>
      <w:r w:rsidR="00B27A43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року)</w:t>
      </w:r>
      <w:r w:rsidR="004E55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7D7" w:rsidRDefault="003857D7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443" w:rsidRPr="00983443" w:rsidRDefault="00983443" w:rsidP="006F4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3443" w:rsidRPr="00983443" w:rsidSect="0062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C55"/>
    <w:rsid w:val="00005F84"/>
    <w:rsid w:val="00012C81"/>
    <w:rsid w:val="000A297E"/>
    <w:rsid w:val="000E55C0"/>
    <w:rsid w:val="00193626"/>
    <w:rsid w:val="00226243"/>
    <w:rsid w:val="00266163"/>
    <w:rsid w:val="002F6C39"/>
    <w:rsid w:val="00380F02"/>
    <w:rsid w:val="003857D7"/>
    <w:rsid w:val="003D5FC9"/>
    <w:rsid w:val="004409D9"/>
    <w:rsid w:val="004E4107"/>
    <w:rsid w:val="004E55E6"/>
    <w:rsid w:val="005E728D"/>
    <w:rsid w:val="00621813"/>
    <w:rsid w:val="006A3AC6"/>
    <w:rsid w:val="006B3896"/>
    <w:rsid w:val="006F4BED"/>
    <w:rsid w:val="00813A74"/>
    <w:rsid w:val="00867411"/>
    <w:rsid w:val="008C29FA"/>
    <w:rsid w:val="008D40CE"/>
    <w:rsid w:val="0093397C"/>
    <w:rsid w:val="00953142"/>
    <w:rsid w:val="00983443"/>
    <w:rsid w:val="0099107A"/>
    <w:rsid w:val="009A2F6C"/>
    <w:rsid w:val="009D6694"/>
    <w:rsid w:val="00A709ED"/>
    <w:rsid w:val="00A913AB"/>
    <w:rsid w:val="00AA01D3"/>
    <w:rsid w:val="00AF762F"/>
    <w:rsid w:val="00B27A43"/>
    <w:rsid w:val="00D0179F"/>
    <w:rsid w:val="00D02C55"/>
    <w:rsid w:val="00D244B9"/>
    <w:rsid w:val="00D5127B"/>
    <w:rsid w:val="00D929B1"/>
    <w:rsid w:val="00E24023"/>
    <w:rsid w:val="00E6328D"/>
    <w:rsid w:val="00ED2614"/>
    <w:rsid w:val="00F36A3F"/>
    <w:rsid w:val="00F56A3C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A1F4"/>
  <w15:docId w15:val="{4F7928E9-4FA2-43E2-B5D6-CE3B11F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5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Користувач</cp:lastModifiedBy>
  <cp:revision>32</cp:revision>
  <dcterms:created xsi:type="dcterms:W3CDTF">2020-09-28T05:57:00Z</dcterms:created>
  <dcterms:modified xsi:type="dcterms:W3CDTF">2024-09-25T06:33:00Z</dcterms:modified>
</cp:coreProperties>
</file>