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AF762F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762F">
        <w:rPr>
          <w:rFonts w:ascii="Times New Roman" w:hAnsi="Times New Roman"/>
          <w:b/>
          <w:sz w:val="28"/>
          <w:szCs w:val="28"/>
          <w:lang w:val="uk-UA"/>
        </w:rPr>
        <w:t>Матвійчук Катерини Петрівни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>головн</w:t>
      </w:r>
      <w:r w:rsidR="0093397C">
        <w:rPr>
          <w:rFonts w:ascii="Times New Roman" w:hAnsi="Times New Roman"/>
          <w:sz w:val="28"/>
          <w:szCs w:val="28"/>
          <w:lang w:val="uk-UA"/>
        </w:rPr>
        <w:t>ого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93397C">
        <w:rPr>
          <w:rFonts w:ascii="Times New Roman" w:hAnsi="Times New Roman"/>
          <w:sz w:val="28"/>
          <w:szCs w:val="28"/>
          <w:lang w:val="uk-UA"/>
        </w:rPr>
        <w:t>а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 xml:space="preserve"> відділу муніципальних послуг для військових, ветеранів війни та членів їх сімей апарату виконавчого комітету Нетішинської міської ради</w:t>
      </w:r>
      <w:r w:rsidR="009531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62F" w:rsidRPr="00AF762F">
        <w:rPr>
          <w:rFonts w:ascii="Times New Roman" w:hAnsi="Times New Roman" w:cs="Times New Roman"/>
          <w:sz w:val="28"/>
          <w:szCs w:val="28"/>
          <w:lang w:val="uk-UA"/>
        </w:rPr>
        <w:t>Матвійчук Катерини Петрівни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97C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 w:rsidR="008C29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5314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226243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13A74"/>
    <w:rsid w:val="00867411"/>
    <w:rsid w:val="008C29FA"/>
    <w:rsid w:val="008D40CE"/>
    <w:rsid w:val="0093397C"/>
    <w:rsid w:val="00953142"/>
    <w:rsid w:val="00983443"/>
    <w:rsid w:val="0099107A"/>
    <w:rsid w:val="009A2F6C"/>
    <w:rsid w:val="009D6694"/>
    <w:rsid w:val="00A709ED"/>
    <w:rsid w:val="00A913AB"/>
    <w:rsid w:val="00AA01D3"/>
    <w:rsid w:val="00AF762F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BAF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539</Words>
  <Characters>308</Characters>
  <Application>Microsoft Office Word</Application>
  <DocSecurity>0</DocSecurity>
  <Lines>2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25</cp:revision>
  <dcterms:created xsi:type="dcterms:W3CDTF">2020-09-28T05:57:00Z</dcterms:created>
  <dcterms:modified xsi:type="dcterms:W3CDTF">2024-04-19T08:10:00Z</dcterms:modified>
</cp:coreProperties>
</file>